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58" w:rsidRPr="005A2458" w:rsidRDefault="005A2458" w:rsidP="005A2458">
      <w:pPr>
        <w:shd w:val="clear" w:color="auto" w:fill="FFFFFF"/>
        <w:spacing w:after="215"/>
        <w:jc w:val="both"/>
        <w:rPr>
          <w:rFonts w:ascii="Arial" w:eastAsia="Times New Roman" w:hAnsi="Arial" w:cs="Arial"/>
          <w:color w:val="000000" w:themeColor="text1"/>
          <w:sz w:val="28"/>
          <w:szCs w:val="28"/>
          <w:lang w:eastAsia="pl-PL"/>
        </w:rPr>
      </w:pPr>
      <w:proofErr w:type="spellStart"/>
      <w:r w:rsidRPr="005A2458">
        <w:rPr>
          <w:rFonts w:ascii="Arial" w:eastAsia="Times New Roman" w:hAnsi="Arial" w:cs="Arial"/>
          <w:b/>
          <w:bCs/>
          <w:color w:val="000000" w:themeColor="text1"/>
          <w:sz w:val="28"/>
          <w:szCs w:val="28"/>
          <w:lang w:eastAsia="pl-PL"/>
        </w:rPr>
        <w:t>Infoteka</w:t>
      </w:r>
      <w:proofErr w:type="spellEnd"/>
      <w:r w:rsidRPr="005A2458">
        <w:rPr>
          <w:rFonts w:ascii="Arial" w:eastAsia="Times New Roman" w:hAnsi="Arial" w:cs="Arial"/>
          <w:b/>
          <w:bCs/>
          <w:color w:val="000000" w:themeColor="text1"/>
          <w:sz w:val="28"/>
          <w:szCs w:val="28"/>
          <w:lang w:eastAsia="pl-PL"/>
        </w:rPr>
        <w:t xml:space="preserve"> nr 69. Przegląd mediów – 30. 04. 2023 r.</w:t>
      </w:r>
    </w:p>
    <w:p w:rsidR="005A2458" w:rsidRPr="005A2458" w:rsidRDefault="005A2458" w:rsidP="005A2458">
      <w:pPr>
        <w:shd w:val="clear" w:color="auto" w:fill="FFFFFF"/>
        <w:spacing w:after="215"/>
        <w:jc w:val="both"/>
        <w:rPr>
          <w:rFonts w:ascii="Arial" w:eastAsia="Calibri" w:hAnsi="Arial" w:cs="Arial"/>
          <w:b/>
          <w:sz w:val="24"/>
          <w:szCs w:val="24"/>
          <w:highlight w:val="yellow"/>
          <w:u w:val="single"/>
          <w:lang w:eastAsia="pl-PL"/>
        </w:rPr>
      </w:pPr>
      <w:r w:rsidRPr="005A2458">
        <w:rPr>
          <w:rFonts w:ascii="Arial" w:eastAsia="Times New Roman" w:hAnsi="Arial" w:cs="Arial"/>
          <w:color w:val="000000" w:themeColor="text1"/>
          <w:sz w:val="24"/>
          <w:szCs w:val="24"/>
          <w:lang w:eastAsia="pl-PL"/>
        </w:rPr>
        <w:t xml:space="preserve">Zawiera wybrane przez Biuro ZG </w:t>
      </w:r>
      <w:proofErr w:type="spellStart"/>
      <w:r w:rsidRPr="005A2458">
        <w:rPr>
          <w:rFonts w:ascii="Arial" w:eastAsia="Times New Roman" w:hAnsi="Arial" w:cs="Arial"/>
          <w:color w:val="000000" w:themeColor="text1"/>
          <w:sz w:val="24"/>
          <w:szCs w:val="24"/>
          <w:lang w:eastAsia="pl-PL"/>
        </w:rPr>
        <w:t>SEiRP</w:t>
      </w:r>
      <w:proofErr w:type="spellEnd"/>
      <w:r w:rsidRPr="005A2458">
        <w:rPr>
          <w:rFonts w:ascii="Arial" w:eastAsia="Times New Roman" w:hAnsi="Arial" w:cs="Arial"/>
          <w:color w:val="000000" w:themeColor="text1"/>
          <w:sz w:val="24"/>
          <w:szCs w:val="24"/>
          <w:lang w:eastAsia="pl-PL"/>
        </w:rPr>
        <w:t xml:space="preserve"> artykuły i informacje opublikowane w prasie i mediach elektronicznych dotyczące walki z ustawą represyjną, a także związane z innymi sprawami ważnymi dla naszego środowiska</w:t>
      </w:r>
    </w:p>
    <w:p w:rsidR="005A2458" w:rsidRPr="005A2458" w:rsidRDefault="005A2458" w:rsidP="005A2458">
      <w:pPr>
        <w:numPr>
          <w:ilvl w:val="0"/>
          <w:numId w:val="1"/>
        </w:numPr>
        <w:shd w:val="clear" w:color="auto" w:fill="FFFFFF"/>
        <w:spacing w:line="259" w:lineRule="auto"/>
        <w:contextualSpacing/>
        <w:jc w:val="both"/>
        <w:textAlignment w:val="baseline"/>
        <w:rPr>
          <w:rFonts w:ascii="Arial" w:eastAsia="Times New Roman" w:hAnsi="Arial" w:cs="Arial"/>
          <w:b/>
          <w:bCs/>
          <w:color w:val="000000"/>
          <w:kern w:val="36"/>
          <w:sz w:val="24"/>
          <w:szCs w:val="24"/>
          <w:highlight w:val="yellow"/>
          <w:u w:val="single"/>
          <w:lang w:eastAsia="pl-PL"/>
        </w:rPr>
      </w:pPr>
      <w:r w:rsidRPr="005A2458">
        <w:rPr>
          <w:rFonts w:ascii="Arial" w:eastAsia="Times New Roman" w:hAnsi="Arial" w:cs="Arial"/>
          <w:b/>
          <w:bCs/>
          <w:color w:val="000000"/>
          <w:kern w:val="36"/>
          <w:sz w:val="24"/>
          <w:szCs w:val="24"/>
          <w:highlight w:val="yellow"/>
          <w:u w:val="single"/>
          <w:lang w:eastAsia="pl-PL"/>
        </w:rPr>
        <w:t xml:space="preserve">Polacy masowo wygrywają z </w:t>
      </w:r>
      <w:proofErr w:type="spellStart"/>
      <w:r w:rsidRPr="005A2458">
        <w:rPr>
          <w:rFonts w:ascii="Arial" w:eastAsia="Times New Roman" w:hAnsi="Arial" w:cs="Arial"/>
          <w:b/>
          <w:bCs/>
          <w:color w:val="000000"/>
          <w:kern w:val="36"/>
          <w:sz w:val="24"/>
          <w:szCs w:val="24"/>
          <w:highlight w:val="yellow"/>
          <w:u w:val="single"/>
          <w:lang w:eastAsia="pl-PL"/>
        </w:rPr>
        <w:t>dezubekizacją</w:t>
      </w:r>
      <w:proofErr w:type="spellEnd"/>
      <w:r w:rsidRPr="005A2458">
        <w:rPr>
          <w:rFonts w:ascii="Arial" w:eastAsia="Times New Roman" w:hAnsi="Arial" w:cs="Arial"/>
          <w:b/>
          <w:bCs/>
          <w:color w:val="000000"/>
          <w:kern w:val="36"/>
          <w:sz w:val="24"/>
          <w:szCs w:val="24"/>
          <w:highlight w:val="yellow"/>
          <w:u w:val="single"/>
          <w:lang w:eastAsia="pl-PL"/>
        </w:rPr>
        <w:t>. Oto najnowsze dane</w:t>
      </w:r>
    </w:p>
    <w:p w:rsidR="005A2458" w:rsidRPr="005A2458" w:rsidRDefault="005A2458" w:rsidP="005A2458">
      <w:pPr>
        <w:jc w:val="both"/>
        <w:rPr>
          <w:rFonts w:ascii="Arial" w:eastAsiaTheme="minorEastAsia" w:hAnsi="Arial" w:cs="Arial"/>
          <w:i/>
          <w:color w:val="0070C0"/>
          <w:sz w:val="24"/>
          <w:szCs w:val="24"/>
          <w:lang w:eastAsia="pl-PL"/>
        </w:rPr>
      </w:pPr>
      <w:hyperlink r:id="rId5" w:history="1">
        <w:r w:rsidRPr="005A2458">
          <w:rPr>
            <w:rFonts w:ascii="Arial" w:eastAsiaTheme="minorEastAsia" w:hAnsi="Arial" w:cs="Arial"/>
            <w:i/>
            <w:color w:val="0070C0"/>
            <w:sz w:val="24"/>
            <w:szCs w:val="24"/>
            <w:u w:val="single"/>
            <w:lang w:eastAsia="pl-PL"/>
          </w:rPr>
          <w:t>https://wyborcza.biz/biznes/7,147880,29660008,polacy-masowo-wygrywaja-z-dezubekizacja-w-pis-przerazenie.html</w:t>
        </w:r>
      </w:hyperlink>
    </w:p>
    <w:p w:rsidR="005A2458" w:rsidRPr="005A2458" w:rsidRDefault="005A2458" w:rsidP="005A2458">
      <w:pPr>
        <w:shd w:val="clear" w:color="auto" w:fill="FFFFFF"/>
        <w:jc w:val="both"/>
        <w:textAlignment w:val="baseline"/>
        <w:rPr>
          <w:rFonts w:ascii="Arial" w:eastAsiaTheme="minorEastAsia" w:hAnsi="Arial" w:cs="Arial"/>
          <w:color w:val="000000"/>
          <w:sz w:val="24"/>
          <w:szCs w:val="24"/>
          <w:shd w:val="clear" w:color="auto" w:fill="FFFFFF"/>
          <w:lang w:eastAsia="pl-PL"/>
        </w:rPr>
      </w:pPr>
      <w:proofErr w:type="spellStart"/>
      <w:r w:rsidRPr="005A2458">
        <w:rPr>
          <w:rFonts w:ascii="Arial" w:eastAsiaTheme="minorEastAsia" w:hAnsi="Arial" w:cs="Arial"/>
          <w:bCs/>
          <w:sz w:val="24"/>
          <w:szCs w:val="24"/>
          <w:u w:val="single"/>
          <w:bdr w:val="none" w:sz="0" w:space="0" w:color="auto" w:frame="1"/>
          <w:lang w:eastAsia="pl-PL"/>
        </w:rPr>
        <w:t>Dezubekizacja</w:t>
      </w:r>
      <w:proofErr w:type="spellEnd"/>
      <w:r w:rsidRPr="005A2458">
        <w:rPr>
          <w:rFonts w:ascii="Arial" w:eastAsiaTheme="minorEastAsia" w:hAnsi="Arial" w:cs="Arial"/>
          <w:sz w:val="24"/>
          <w:szCs w:val="24"/>
          <w:lang w:eastAsia="pl-PL"/>
        </w:rPr>
        <w:t xml:space="preserve"> 14.04.2023, </w:t>
      </w:r>
      <w:hyperlink r:id="rId6" w:anchor="S.author-K.C-B.1-L.1.dzial" w:tooltip="Leszek Kostrzewski" w:history="1">
        <w:r w:rsidRPr="005A2458">
          <w:rPr>
            <w:rFonts w:ascii="Arial" w:eastAsiaTheme="minorEastAsia" w:hAnsi="Arial" w:cs="Arial"/>
            <w:sz w:val="24"/>
            <w:szCs w:val="24"/>
            <w:bdr w:val="none" w:sz="0" w:space="0" w:color="auto" w:frame="1"/>
            <w:lang w:eastAsia="pl-PL"/>
          </w:rPr>
          <w:t>Leszek Kostrzewski</w:t>
        </w:r>
      </w:hyperlink>
      <w:r w:rsidRPr="005A2458">
        <w:rPr>
          <w:rFonts w:ascii="Arial" w:eastAsiaTheme="minorEastAsia" w:hAnsi="Arial" w:cs="Arial"/>
          <w:sz w:val="24"/>
          <w:szCs w:val="24"/>
          <w:bdr w:val="none" w:sz="0" w:space="0" w:color="auto" w:frame="1"/>
          <w:lang w:eastAsia="pl-PL"/>
        </w:rPr>
        <w:t xml:space="preserve">. </w:t>
      </w:r>
      <w:r w:rsidRPr="005A2458">
        <w:rPr>
          <w:rFonts w:ascii="Arial" w:eastAsiaTheme="minorEastAsia" w:hAnsi="Arial" w:cs="Arial"/>
          <w:color w:val="000000"/>
          <w:sz w:val="24"/>
          <w:szCs w:val="24"/>
          <w:shd w:val="clear" w:color="auto" w:fill="FFFFFF"/>
          <w:lang w:eastAsia="pl-PL"/>
        </w:rPr>
        <w:t xml:space="preserve">Okazuje się, że z </w:t>
      </w:r>
      <w:proofErr w:type="spellStart"/>
      <w:r w:rsidRPr="005A2458">
        <w:rPr>
          <w:rFonts w:ascii="Arial" w:eastAsiaTheme="minorEastAsia" w:hAnsi="Arial" w:cs="Arial"/>
          <w:color w:val="000000"/>
          <w:sz w:val="24"/>
          <w:szCs w:val="24"/>
          <w:shd w:val="clear" w:color="auto" w:fill="FFFFFF"/>
          <w:lang w:eastAsia="pl-PL"/>
        </w:rPr>
        <w:t>dezubekizacją</w:t>
      </w:r>
      <w:proofErr w:type="spellEnd"/>
      <w:r w:rsidRPr="005A2458">
        <w:rPr>
          <w:rFonts w:ascii="Arial" w:eastAsiaTheme="minorEastAsia" w:hAnsi="Arial" w:cs="Arial"/>
          <w:color w:val="000000"/>
          <w:sz w:val="24"/>
          <w:szCs w:val="24"/>
          <w:shd w:val="clear" w:color="auto" w:fill="FFFFFF"/>
          <w:lang w:eastAsia="pl-PL"/>
        </w:rPr>
        <w:t xml:space="preserve"> można wygrać i odzyskać wyższą emeryturę. Świadczenia na wcześniejszych zasadach przywrócono już tysiącom byłych funkcjonariuszy służb w PRL. Wniosek? Warto się sądzić.</w:t>
      </w:r>
    </w:p>
    <w:p w:rsidR="005A2458" w:rsidRPr="005A2458" w:rsidRDefault="005A2458" w:rsidP="005A2458">
      <w:pPr>
        <w:jc w:val="both"/>
        <w:rPr>
          <w:rFonts w:ascii="Arial" w:eastAsiaTheme="minorEastAsia" w:hAnsi="Arial" w:cs="Arial"/>
          <w:color w:val="15181B"/>
          <w:sz w:val="24"/>
          <w:szCs w:val="24"/>
          <w:lang w:eastAsia="pl-PL"/>
        </w:rPr>
      </w:pPr>
      <w:r w:rsidRPr="005A2458">
        <w:rPr>
          <w:rFonts w:ascii="Arial" w:eastAsiaTheme="minorEastAsia" w:hAnsi="Arial" w:cs="Arial"/>
          <w:color w:val="15181B"/>
          <w:sz w:val="24"/>
          <w:szCs w:val="24"/>
          <w:shd w:val="clear" w:color="auto" w:fill="FFFFFF"/>
          <w:lang w:eastAsia="pl-PL"/>
        </w:rPr>
        <w:t xml:space="preserve">Tzw. ustawa </w:t>
      </w:r>
      <w:proofErr w:type="spellStart"/>
      <w:r w:rsidRPr="005A2458">
        <w:rPr>
          <w:rFonts w:ascii="Arial" w:eastAsiaTheme="minorEastAsia" w:hAnsi="Arial" w:cs="Arial"/>
          <w:color w:val="15181B"/>
          <w:sz w:val="24"/>
          <w:szCs w:val="24"/>
          <w:shd w:val="clear" w:color="auto" w:fill="FFFFFF"/>
          <w:lang w:eastAsia="pl-PL"/>
        </w:rPr>
        <w:t>dezubekizacyjna</w:t>
      </w:r>
      <w:proofErr w:type="spellEnd"/>
      <w:r w:rsidRPr="005A2458">
        <w:rPr>
          <w:rFonts w:ascii="Arial" w:eastAsiaTheme="minorEastAsia" w:hAnsi="Arial" w:cs="Arial"/>
          <w:color w:val="15181B"/>
          <w:sz w:val="24"/>
          <w:szCs w:val="24"/>
          <w:shd w:val="clear" w:color="auto" w:fill="FFFFFF"/>
          <w:lang w:eastAsia="pl-PL"/>
        </w:rPr>
        <w:t xml:space="preserve"> obowiązuje od 1 października 2017 r. Po obniżce świadczeń byli funkcjonariusze organów bezpieczeństwa PRL nie mogą dostawać więcej, niż wynosi średnia emerytura. Niektórym obniżono jednak świadczenia do emerytury minimalnej – dziś to ok. 1,4 tys. zł na rękę. </w:t>
      </w:r>
      <w:r w:rsidRPr="005A2458">
        <w:rPr>
          <w:rFonts w:ascii="Arial" w:eastAsiaTheme="minorEastAsia" w:hAnsi="Arial" w:cs="Arial"/>
          <w:color w:val="15181B"/>
          <w:sz w:val="24"/>
          <w:szCs w:val="24"/>
          <w:lang w:eastAsia="pl-PL"/>
        </w:rPr>
        <w:t xml:space="preserve">Ustawa zakłada obniżki emerytur funkcjonariuszy służb i policjantów, którzy choć jeden dzień przepracowali w Służbie Bezpieczeństwa, instytucji podlegającej komunistycznemu MSW lub w </w:t>
      </w:r>
      <w:proofErr w:type="spellStart"/>
      <w:r w:rsidRPr="005A2458">
        <w:rPr>
          <w:rFonts w:ascii="Arial" w:eastAsiaTheme="minorEastAsia" w:hAnsi="Arial" w:cs="Arial"/>
          <w:color w:val="15181B"/>
          <w:sz w:val="24"/>
          <w:szCs w:val="24"/>
          <w:lang w:eastAsia="pl-PL"/>
        </w:rPr>
        <w:t>specsłużbach</w:t>
      </w:r>
      <w:proofErr w:type="spellEnd"/>
      <w:r w:rsidRPr="005A2458">
        <w:rPr>
          <w:rFonts w:ascii="Arial" w:eastAsiaTheme="minorEastAsia" w:hAnsi="Arial" w:cs="Arial"/>
          <w:color w:val="15181B"/>
          <w:sz w:val="24"/>
          <w:szCs w:val="24"/>
          <w:lang w:eastAsia="pl-PL"/>
        </w:rPr>
        <w:t xml:space="preserve"> MON.</w:t>
      </w:r>
    </w:p>
    <w:p w:rsidR="005A2458" w:rsidRPr="005A2458" w:rsidRDefault="005A2458" w:rsidP="005A2458">
      <w:pPr>
        <w:shd w:val="clear" w:color="auto" w:fill="FFFFFF"/>
        <w:jc w:val="both"/>
        <w:textAlignment w:val="baseline"/>
        <w:rPr>
          <w:rFonts w:ascii="Arial" w:eastAsia="Times New Roman" w:hAnsi="Arial" w:cs="Arial"/>
          <w:color w:val="15181B"/>
          <w:sz w:val="24"/>
          <w:szCs w:val="24"/>
          <w:lang w:eastAsia="pl-PL"/>
        </w:rPr>
      </w:pPr>
      <w:r w:rsidRPr="005A2458">
        <w:rPr>
          <w:rFonts w:ascii="Arial" w:eastAsia="Times New Roman" w:hAnsi="Arial" w:cs="Arial"/>
          <w:color w:val="15181B"/>
          <w:sz w:val="24"/>
          <w:szCs w:val="24"/>
          <w:lang w:eastAsia="pl-PL"/>
        </w:rPr>
        <w:t>Nie ma znaczenia, że po weryfikacji przeszli do pracy w Urzędzie Ochrony Państwa, policji czy innych służbach mundurowych i służyli wolnej Polsce.</w:t>
      </w:r>
    </w:p>
    <w:p w:rsidR="005A2458" w:rsidRPr="005A2458" w:rsidRDefault="005A2458" w:rsidP="005A2458">
      <w:pPr>
        <w:shd w:val="clear" w:color="auto" w:fill="FFFFFF"/>
        <w:jc w:val="both"/>
        <w:textAlignment w:val="baseline"/>
        <w:rPr>
          <w:rFonts w:ascii="Arial" w:eastAsia="Times New Roman" w:hAnsi="Arial" w:cs="Arial"/>
          <w:color w:val="15181B"/>
          <w:sz w:val="24"/>
          <w:szCs w:val="24"/>
          <w:lang w:eastAsia="pl-PL"/>
        </w:rPr>
      </w:pPr>
      <w:r w:rsidRPr="005A2458">
        <w:rPr>
          <w:rFonts w:ascii="Arial" w:eastAsia="Times New Roman" w:hAnsi="Arial" w:cs="Arial"/>
          <w:color w:val="15181B"/>
          <w:sz w:val="24"/>
          <w:szCs w:val="24"/>
          <w:lang w:eastAsia="pl-PL"/>
        </w:rPr>
        <w:t>Decyzję o obniżkach dostało blisko 40 tys. osób, w tym 8 tys. wdów i dzieci pobierających po funkcjonariuszach </w:t>
      </w:r>
      <w:r w:rsidRPr="005A2458">
        <w:rPr>
          <w:rFonts w:ascii="Arial" w:eastAsia="Times New Roman" w:hAnsi="Arial" w:cs="Arial"/>
          <w:sz w:val="24"/>
          <w:szCs w:val="24"/>
          <w:bdr w:val="none" w:sz="0" w:space="0" w:color="auto" w:frame="1"/>
          <w:lang w:eastAsia="pl-PL"/>
        </w:rPr>
        <w:t>rentę</w:t>
      </w:r>
      <w:r w:rsidRPr="005A2458">
        <w:rPr>
          <w:rFonts w:ascii="Arial" w:eastAsia="Times New Roman" w:hAnsi="Arial" w:cs="Arial"/>
          <w:sz w:val="24"/>
          <w:szCs w:val="24"/>
          <w:lang w:eastAsia="pl-PL"/>
        </w:rPr>
        <w:t> </w:t>
      </w:r>
      <w:r w:rsidRPr="005A2458">
        <w:rPr>
          <w:rFonts w:ascii="Arial" w:eastAsia="Times New Roman" w:hAnsi="Arial" w:cs="Arial"/>
          <w:color w:val="15181B"/>
          <w:sz w:val="24"/>
          <w:szCs w:val="24"/>
          <w:lang w:eastAsia="pl-PL"/>
        </w:rPr>
        <w:t>rodzinną.</w:t>
      </w:r>
    </w:p>
    <w:p w:rsidR="005A2458" w:rsidRPr="005A2458" w:rsidRDefault="005A2458" w:rsidP="005A2458">
      <w:pPr>
        <w:shd w:val="clear" w:color="auto" w:fill="FFFFFF"/>
        <w:spacing w:after="120"/>
        <w:jc w:val="both"/>
        <w:textAlignment w:val="baseline"/>
        <w:rPr>
          <w:rFonts w:ascii="Arial" w:eastAsia="Times New Roman" w:hAnsi="Arial" w:cs="Arial"/>
          <w:color w:val="15181B"/>
          <w:sz w:val="24"/>
          <w:szCs w:val="24"/>
          <w:lang w:eastAsia="pl-PL"/>
        </w:rPr>
      </w:pPr>
      <w:r w:rsidRPr="005A2458">
        <w:rPr>
          <w:rFonts w:ascii="Arial" w:eastAsia="Times New Roman" w:hAnsi="Arial" w:cs="Arial"/>
          <w:color w:val="15181B"/>
          <w:sz w:val="24"/>
          <w:szCs w:val="24"/>
          <w:lang w:eastAsia="pl-PL"/>
        </w:rPr>
        <w:t>Większość osób, którym obniżono </w:t>
      </w:r>
      <w:r w:rsidRPr="005A2458">
        <w:rPr>
          <w:rFonts w:ascii="Arial" w:eastAsia="Times New Roman" w:hAnsi="Arial" w:cs="Arial"/>
          <w:sz w:val="24"/>
          <w:szCs w:val="24"/>
          <w:bdr w:val="none" w:sz="0" w:space="0" w:color="auto" w:frame="1"/>
          <w:lang w:eastAsia="pl-PL"/>
        </w:rPr>
        <w:t>emeryturę</w:t>
      </w:r>
      <w:r w:rsidRPr="005A2458">
        <w:rPr>
          <w:rFonts w:ascii="Arial" w:eastAsia="Times New Roman" w:hAnsi="Arial" w:cs="Arial"/>
          <w:sz w:val="24"/>
          <w:szCs w:val="24"/>
          <w:lang w:eastAsia="pl-PL"/>
        </w:rPr>
        <w:t>,</w:t>
      </w:r>
      <w:r w:rsidRPr="005A2458">
        <w:rPr>
          <w:rFonts w:ascii="Arial" w:eastAsia="Times New Roman" w:hAnsi="Arial" w:cs="Arial"/>
          <w:color w:val="15181B"/>
          <w:sz w:val="24"/>
          <w:szCs w:val="24"/>
          <w:lang w:eastAsia="pl-PL"/>
        </w:rPr>
        <w:t xml:space="preserve"> złożyła odwołania do Zakładu Emerytalno-Rentowego MSWiA. Gdy to nie pomogło, odwołały się do sądu. W sumie do sądu poszło 29 tys. osób.</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proofErr w:type="spellStart"/>
      <w:r w:rsidRPr="005A2458">
        <w:rPr>
          <w:rFonts w:ascii="Arial" w:eastAsia="Calibri" w:hAnsi="Arial" w:cs="Arial"/>
          <w:b/>
          <w:bCs/>
          <w:sz w:val="24"/>
          <w:szCs w:val="24"/>
          <w:highlight w:val="yellow"/>
          <w:u w:val="single"/>
        </w:rPr>
        <w:t>Dezubekizacja</w:t>
      </w:r>
      <w:proofErr w:type="spellEnd"/>
      <w:r w:rsidRPr="005A2458">
        <w:rPr>
          <w:rFonts w:ascii="Arial" w:eastAsia="Calibri" w:hAnsi="Arial" w:cs="Arial"/>
          <w:b/>
          <w:bCs/>
          <w:sz w:val="24"/>
          <w:szCs w:val="24"/>
          <w:highlight w:val="yellow"/>
          <w:u w:val="single"/>
        </w:rPr>
        <w:t xml:space="preserve"> PiS-owi się nie udała. Tysiące byłych funkcjonariuszy odzyskało wysokie świadczenia</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color w:val="0070C0"/>
          <w:sz w:val="24"/>
          <w:szCs w:val="24"/>
          <w:lang w:eastAsia="pl-PL"/>
        </w:rPr>
      </w:pPr>
      <w:hyperlink r:id="rId7" w:history="1">
        <w:r w:rsidRPr="005A2458">
          <w:rPr>
            <w:rFonts w:ascii="Arial" w:eastAsiaTheme="minorEastAsia" w:hAnsi="Arial" w:cs="Arial"/>
            <w:i/>
            <w:color w:val="0070C0"/>
            <w:sz w:val="24"/>
            <w:szCs w:val="24"/>
            <w:u w:val="single"/>
            <w:lang w:eastAsia="pl-PL"/>
          </w:rPr>
          <w:t>https://www.bankier.pl/wiadomosc/PiS-przegrywa-z-dezubekizacja-Funkcjonariusze-odzyskuja-wysokie-swiadczenia-8522911.html</w:t>
        </w:r>
      </w:hyperlink>
    </w:p>
    <w:p w:rsidR="005A2458" w:rsidRPr="005A2458" w:rsidRDefault="005A2458" w:rsidP="005A2458">
      <w:pPr>
        <w:jc w:val="both"/>
        <w:rPr>
          <w:rFonts w:ascii="Arial" w:eastAsiaTheme="minorEastAsia" w:hAnsi="Arial" w:cs="Arial"/>
          <w:sz w:val="24"/>
          <w:szCs w:val="24"/>
          <w:lang w:eastAsia="pl-PL"/>
        </w:rPr>
      </w:pPr>
      <w:proofErr w:type="spellStart"/>
      <w:r w:rsidRPr="005A2458">
        <w:rPr>
          <w:rFonts w:ascii="Arial" w:eastAsiaTheme="minorEastAsia" w:hAnsi="Arial" w:cs="Arial"/>
          <w:color w:val="052144"/>
          <w:sz w:val="24"/>
          <w:szCs w:val="24"/>
          <w:lang w:eastAsia="pl-PL"/>
        </w:rPr>
        <w:t>Dezubekizacja</w:t>
      </w:r>
      <w:proofErr w:type="spellEnd"/>
      <w:r w:rsidRPr="005A2458">
        <w:rPr>
          <w:rFonts w:ascii="Arial" w:eastAsiaTheme="minorEastAsia" w:hAnsi="Arial" w:cs="Arial"/>
          <w:color w:val="052144"/>
          <w:sz w:val="24"/>
          <w:szCs w:val="24"/>
          <w:lang w:eastAsia="pl-PL"/>
        </w:rPr>
        <w:t xml:space="preserve"> PiS-owi się nie udała. Tysiące byłych funkcjonariuszy odzyskało wysokie świadczenia. </w:t>
      </w:r>
      <w:r w:rsidRPr="005A2458">
        <w:rPr>
          <w:rFonts w:ascii="Arial" w:eastAsiaTheme="minorEastAsia" w:hAnsi="Arial" w:cs="Arial"/>
          <w:sz w:val="24"/>
          <w:szCs w:val="24"/>
          <w:lang w:eastAsia="pl-PL"/>
        </w:rPr>
        <w:t>Jacek Misztal</w:t>
      </w:r>
      <w:r w:rsidRPr="005A2458">
        <w:rPr>
          <w:rFonts w:ascii="Arial" w:eastAsiaTheme="minorEastAsia" w:hAnsi="Arial" w:cs="Arial"/>
          <w:b/>
          <w:bCs/>
          <w:sz w:val="24"/>
          <w:szCs w:val="24"/>
          <w:lang w:eastAsia="pl-PL"/>
        </w:rPr>
        <w:t xml:space="preserve">  </w:t>
      </w:r>
      <w:r w:rsidRPr="005A2458">
        <w:rPr>
          <w:rFonts w:ascii="Arial" w:eastAsiaTheme="minorEastAsia" w:hAnsi="Arial" w:cs="Arial"/>
          <w:sz w:val="24"/>
          <w:szCs w:val="24"/>
          <w:lang w:eastAsia="pl-PL"/>
        </w:rPr>
        <w:t>redaktor Bankier.pl</w:t>
      </w:r>
      <w:r w:rsidRPr="005A2458">
        <w:rPr>
          <w:rFonts w:ascii="Arial" w:eastAsiaTheme="minorEastAsia" w:hAnsi="Arial" w:cs="Arial"/>
          <w:color w:val="052144"/>
          <w:sz w:val="24"/>
          <w:szCs w:val="24"/>
          <w:lang w:eastAsia="pl-PL"/>
        </w:rPr>
        <w:t xml:space="preserve">2023-04. </w:t>
      </w:r>
      <w:r w:rsidRPr="005A2458">
        <w:rPr>
          <w:rFonts w:ascii="Arial" w:eastAsiaTheme="minorEastAsia" w:hAnsi="Arial" w:cs="Arial"/>
          <w:sz w:val="24"/>
          <w:szCs w:val="24"/>
          <w:lang w:eastAsia="pl-PL"/>
        </w:rPr>
        <w:t xml:space="preserve">/…/ Emeryci szturmują sądy. </w:t>
      </w:r>
    </w:p>
    <w:p w:rsidR="005A2458" w:rsidRPr="005A2458" w:rsidRDefault="005A2458" w:rsidP="005A2458">
      <w:pPr>
        <w:jc w:val="both"/>
        <w:rPr>
          <w:rFonts w:ascii="Arial" w:eastAsiaTheme="minorEastAsia" w:hAnsi="Arial" w:cs="Arial"/>
          <w:sz w:val="24"/>
          <w:szCs w:val="24"/>
          <w:lang w:eastAsia="pl-PL"/>
        </w:rPr>
      </w:pPr>
      <w:r w:rsidRPr="005A2458">
        <w:rPr>
          <w:rFonts w:ascii="Arial" w:eastAsiaTheme="minorEastAsia" w:hAnsi="Arial" w:cs="Arial"/>
          <w:sz w:val="24"/>
          <w:szCs w:val="24"/>
          <w:lang w:eastAsia="pl-PL"/>
        </w:rPr>
        <w:t>8000 emerytów wygrało przed sądem okręgowym przywrócenie świadczenia w dawnej wysokości - informuje Stowarzyszenie Emerytów i Rencistów Policyjnych, powołując się na dane sądów. Wśród nich znalazł się m.in. generał Gromosław Czempiński, który brał udział w operacji "Samum", podczas której pomógł ewakuować z Iraku amerykańskich żołnierzy - podała "Gazeta Wyborcza".</w:t>
      </w:r>
    </w:p>
    <w:p w:rsidR="005A2458" w:rsidRPr="005A2458" w:rsidRDefault="005A2458" w:rsidP="005A2458">
      <w:pPr>
        <w:jc w:val="both"/>
        <w:rPr>
          <w:rFonts w:ascii="Arial" w:eastAsiaTheme="minorEastAsia" w:hAnsi="Arial" w:cs="Arial"/>
          <w:sz w:val="24"/>
          <w:szCs w:val="24"/>
          <w:lang w:eastAsia="pl-PL"/>
        </w:rPr>
      </w:pPr>
      <w:r w:rsidRPr="005A2458">
        <w:rPr>
          <w:rFonts w:ascii="Arial" w:eastAsiaTheme="minorEastAsia" w:hAnsi="Arial" w:cs="Arial"/>
          <w:sz w:val="24"/>
          <w:szCs w:val="24"/>
          <w:lang w:eastAsia="pl-PL"/>
        </w:rPr>
        <w:t>4,5 tys. funkcjonariuszy wygrało już w apelacji i musiano przywrócić im pełną emeryturę. W apelacji rząd przegrał w 90 proc. rozpatrzonych spraw - dodano.</w:t>
      </w:r>
    </w:p>
    <w:p w:rsidR="005A2458" w:rsidRPr="005A2458" w:rsidRDefault="005A2458" w:rsidP="005A2458">
      <w:pPr>
        <w:jc w:val="both"/>
        <w:rPr>
          <w:rFonts w:ascii="Arial" w:eastAsiaTheme="minorEastAsia" w:hAnsi="Arial" w:cs="Arial"/>
          <w:sz w:val="24"/>
          <w:szCs w:val="24"/>
          <w:lang w:eastAsia="pl-PL"/>
        </w:rPr>
      </w:pPr>
      <w:r w:rsidRPr="005A2458">
        <w:rPr>
          <w:rFonts w:ascii="Arial" w:eastAsiaTheme="minorEastAsia" w:hAnsi="Arial" w:cs="Arial"/>
          <w:sz w:val="24"/>
          <w:szCs w:val="24"/>
          <w:lang w:eastAsia="pl-PL"/>
        </w:rPr>
        <w:t xml:space="preserve">Nie wszyscy mogą jednak cieszyć się z wygranej. Z danych sądowych wynika, że ok. 8 tys. osób nie doczeka się wyroku, bo zmarło - mówi Jan </w:t>
      </w:r>
      <w:proofErr w:type="spellStart"/>
      <w:r w:rsidRPr="005A2458">
        <w:rPr>
          <w:rFonts w:ascii="Arial" w:eastAsiaTheme="minorEastAsia" w:hAnsi="Arial" w:cs="Arial"/>
          <w:sz w:val="24"/>
          <w:szCs w:val="24"/>
          <w:lang w:eastAsia="pl-PL"/>
        </w:rPr>
        <w:t>Gaładyk</w:t>
      </w:r>
      <w:proofErr w:type="spellEnd"/>
      <w:r w:rsidRPr="005A2458">
        <w:rPr>
          <w:rFonts w:ascii="Arial" w:eastAsiaTheme="minorEastAsia" w:hAnsi="Arial" w:cs="Arial"/>
          <w:sz w:val="24"/>
          <w:szCs w:val="24"/>
          <w:lang w:eastAsia="pl-PL"/>
        </w:rPr>
        <w:t xml:space="preserve"> ze Stowarzyszenia Emerytów i Rencistów Policyjnych.</w:t>
      </w:r>
    </w:p>
    <w:p w:rsidR="005A2458" w:rsidRPr="005A2458" w:rsidRDefault="005A2458" w:rsidP="005A2458">
      <w:pPr>
        <w:spacing w:after="120"/>
        <w:jc w:val="both"/>
        <w:rPr>
          <w:rFonts w:ascii="Arial" w:eastAsiaTheme="minorEastAsia" w:hAnsi="Arial" w:cs="Arial"/>
          <w:sz w:val="24"/>
          <w:szCs w:val="24"/>
          <w:lang w:eastAsia="pl-PL"/>
        </w:rPr>
      </w:pPr>
      <w:r w:rsidRPr="005A2458">
        <w:rPr>
          <w:rFonts w:ascii="Arial" w:eastAsiaTheme="minorEastAsia" w:hAnsi="Arial" w:cs="Arial"/>
          <w:sz w:val="24"/>
          <w:szCs w:val="24"/>
          <w:lang w:eastAsia="pl-PL"/>
        </w:rPr>
        <w:t xml:space="preserve">Co więcej, szacuje się, że ok. 10 tys. procesów jest w zawieszeniu właśnie przez to, że ustawa </w:t>
      </w:r>
      <w:proofErr w:type="spellStart"/>
      <w:r w:rsidRPr="005A2458">
        <w:rPr>
          <w:rFonts w:ascii="Arial" w:eastAsiaTheme="minorEastAsia" w:hAnsi="Arial" w:cs="Arial"/>
          <w:sz w:val="24"/>
          <w:szCs w:val="24"/>
          <w:lang w:eastAsia="pl-PL"/>
        </w:rPr>
        <w:t>dezubekizacyjna</w:t>
      </w:r>
      <w:proofErr w:type="spellEnd"/>
      <w:r w:rsidRPr="005A2458">
        <w:rPr>
          <w:rFonts w:ascii="Arial" w:eastAsiaTheme="minorEastAsia" w:hAnsi="Arial" w:cs="Arial"/>
          <w:sz w:val="24"/>
          <w:szCs w:val="24"/>
          <w:lang w:eastAsia="pl-PL"/>
        </w:rPr>
        <w:t xml:space="preserve"> trafiła do Trybunału Konstytucyjnego. Część sędziów uznała, że dopóki TK nie wyda orzeczenia, nie będzie rozpatrywać pozwów. A TK nie kwapi się z decyzją, bo jak uważać ma część sędziów Trybunału - ustawę </w:t>
      </w:r>
      <w:proofErr w:type="spellStart"/>
      <w:r w:rsidRPr="005A2458">
        <w:rPr>
          <w:rFonts w:ascii="Arial" w:eastAsiaTheme="minorEastAsia" w:hAnsi="Arial" w:cs="Arial"/>
          <w:sz w:val="24"/>
          <w:szCs w:val="24"/>
          <w:lang w:eastAsia="pl-PL"/>
        </w:rPr>
        <w:t>dezubekizacyjną</w:t>
      </w:r>
      <w:proofErr w:type="spellEnd"/>
      <w:r w:rsidRPr="005A2458">
        <w:rPr>
          <w:rFonts w:ascii="Arial" w:eastAsiaTheme="minorEastAsia" w:hAnsi="Arial" w:cs="Arial"/>
          <w:sz w:val="24"/>
          <w:szCs w:val="24"/>
          <w:lang w:eastAsia="pl-PL"/>
        </w:rPr>
        <w:t xml:space="preserve"> uchwalono niezgodnie z prawem.</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lastRenderedPageBreak/>
        <w:t>Proces o wyższe emerytury do grobowej deski</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color w:val="0070C0"/>
          <w:sz w:val="24"/>
          <w:szCs w:val="24"/>
          <w:lang w:eastAsia="pl-PL"/>
        </w:rPr>
      </w:pPr>
      <w:hyperlink r:id="rId8" w:history="1">
        <w:r w:rsidRPr="005A2458">
          <w:rPr>
            <w:rFonts w:ascii="Arial" w:eastAsiaTheme="minorEastAsia" w:hAnsi="Arial" w:cs="Arial"/>
            <w:i/>
            <w:color w:val="0070C0"/>
            <w:sz w:val="24"/>
            <w:szCs w:val="24"/>
            <w:u w:val="single"/>
            <w:lang w:eastAsia="pl-PL"/>
          </w:rPr>
          <w:t>https://www.inforlex.pl/czasopisma/I02/2023/66/tresc,I02.2023.066.183001101,Proces-o-wyzsze-emerytury-do-grobowej-deski.html?selectedMagazineSymbolList=I02</w:t>
        </w:r>
      </w:hyperlink>
    </w:p>
    <w:p w:rsidR="005A2458" w:rsidRPr="005A2458" w:rsidRDefault="005A2458" w:rsidP="005A2458">
      <w:pPr>
        <w:shd w:val="clear" w:color="auto" w:fill="FFFFFF"/>
        <w:jc w:val="both"/>
        <w:rPr>
          <w:rFonts w:ascii="Arial" w:eastAsia="Times New Roman" w:hAnsi="Arial" w:cs="Arial"/>
          <w:color w:val="333333"/>
          <w:sz w:val="24"/>
          <w:szCs w:val="24"/>
          <w:lang w:eastAsia="pl-PL"/>
        </w:rPr>
      </w:pPr>
      <w:r w:rsidRPr="005A2458">
        <w:rPr>
          <w:rFonts w:ascii="Arial" w:eastAsia="Times New Roman" w:hAnsi="Arial" w:cs="Arial"/>
          <w:color w:val="333333"/>
          <w:sz w:val="24"/>
          <w:szCs w:val="24"/>
          <w:lang w:eastAsia="pl-PL"/>
        </w:rPr>
        <w:t>Data publikacji: 2023-04-03</w:t>
      </w:r>
    </w:p>
    <w:p w:rsidR="005A2458" w:rsidRPr="005A2458" w:rsidRDefault="005A2458" w:rsidP="005A2458">
      <w:pPr>
        <w:shd w:val="clear" w:color="auto" w:fill="FFFFFF"/>
        <w:jc w:val="both"/>
        <w:rPr>
          <w:rFonts w:ascii="Arial" w:eastAsia="Times New Roman" w:hAnsi="Arial" w:cs="Arial"/>
          <w:b/>
          <w:bCs/>
          <w:color w:val="000000"/>
          <w:kern w:val="36"/>
          <w:sz w:val="24"/>
          <w:szCs w:val="24"/>
          <w:lang w:eastAsia="pl-PL"/>
        </w:rPr>
      </w:pPr>
      <w:r w:rsidRPr="005A2458">
        <w:rPr>
          <w:rFonts w:ascii="Arial" w:eastAsia="Times New Roman" w:hAnsi="Arial" w:cs="Arial"/>
          <w:b/>
          <w:bCs/>
          <w:color w:val="000000"/>
          <w:kern w:val="36"/>
          <w:sz w:val="24"/>
          <w:szCs w:val="24"/>
          <w:lang w:eastAsia="pl-PL"/>
        </w:rPr>
        <w:t>Proces o wyższe emerytury do grobowej deski</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 xml:space="preserve">Sześć lat po obniżce emerytur i rent wdowich ok. 40 tys. osób na mocy ustawy </w:t>
      </w:r>
      <w:proofErr w:type="spellStart"/>
      <w:r w:rsidRPr="005A2458">
        <w:rPr>
          <w:rFonts w:ascii="Arial" w:eastAsia="Times New Roman" w:hAnsi="Arial" w:cs="Arial"/>
          <w:color w:val="000000"/>
          <w:sz w:val="24"/>
          <w:szCs w:val="24"/>
          <w:lang w:eastAsia="pl-PL"/>
        </w:rPr>
        <w:t>dezubekizacyjnej</w:t>
      </w:r>
      <w:proofErr w:type="spellEnd"/>
      <w:r w:rsidRPr="005A2458">
        <w:rPr>
          <w:rFonts w:ascii="Arial" w:eastAsia="Times New Roman" w:hAnsi="Arial" w:cs="Arial"/>
          <w:color w:val="000000"/>
          <w:sz w:val="24"/>
          <w:szCs w:val="24"/>
          <w:lang w:eastAsia="pl-PL"/>
        </w:rPr>
        <w:t xml:space="preserve"> nawet kilkanaście tysięcy osób ciągle czeka na prawomocne rozstrzygnięcie. Kilka tysięcy zmarło, nie doczekawszy się wyroku. Statystyki dotyczące procesów ponad 30 tys. osób, które przed sądami walczyły lub nadal walczą z drastyczną obniżką ich świadczenia w myśl ustawy </w:t>
      </w:r>
      <w:proofErr w:type="spellStart"/>
      <w:r w:rsidRPr="005A2458">
        <w:rPr>
          <w:rFonts w:ascii="Arial" w:eastAsia="Times New Roman" w:hAnsi="Arial" w:cs="Arial"/>
          <w:color w:val="000000"/>
          <w:sz w:val="24"/>
          <w:szCs w:val="24"/>
          <w:lang w:eastAsia="pl-PL"/>
        </w:rPr>
        <w:t>dezubekizacyjnej</w:t>
      </w:r>
      <w:proofErr w:type="spellEnd"/>
      <w:r w:rsidRPr="005A2458">
        <w:rPr>
          <w:rFonts w:ascii="Arial" w:eastAsia="Times New Roman" w:hAnsi="Arial" w:cs="Arial"/>
          <w:color w:val="000000"/>
          <w:sz w:val="24"/>
          <w:szCs w:val="24"/>
          <w:lang w:eastAsia="pl-PL"/>
        </w:rPr>
        <w:t xml:space="preserve"> z 2016 r., ukazują smutny widok naszego wymiaru sprawiedliwości. Po ponad sześciu latach korzystnej dla nich uchwały Sądu Najwyższego (z 16 września 2020 r. sygn. akt III UZP 1/20) nakazującej przy obniżce brać pod uwagę indywidualną sytuację każdej osoby, ciągle wiele osób nie doczekało się rozstrzygnięcia.</w:t>
      </w:r>
    </w:p>
    <w:p w:rsidR="005A2458" w:rsidRPr="005A2458" w:rsidRDefault="005A2458" w:rsidP="005A2458">
      <w:pPr>
        <w:shd w:val="clear" w:color="auto" w:fill="FFFFFF"/>
        <w:jc w:val="both"/>
        <w:rPr>
          <w:rFonts w:ascii="Arial" w:eastAsia="Times New Roman" w:hAnsi="Arial" w:cs="Arial"/>
          <w:b/>
          <w:bCs/>
          <w:color w:val="000000"/>
          <w:sz w:val="24"/>
          <w:szCs w:val="24"/>
          <w:lang w:eastAsia="pl-PL"/>
        </w:rPr>
      </w:pPr>
      <w:r w:rsidRPr="005A2458">
        <w:rPr>
          <w:rFonts w:ascii="Arial" w:eastAsia="Times New Roman" w:hAnsi="Arial" w:cs="Arial"/>
          <w:b/>
          <w:bCs/>
          <w:color w:val="000000"/>
          <w:sz w:val="24"/>
          <w:szCs w:val="24"/>
          <w:lang w:eastAsia="pl-PL"/>
        </w:rPr>
        <w:t>Długotrwały proces</w:t>
      </w:r>
    </w:p>
    <w:p w:rsidR="005A2458" w:rsidRPr="005A2458" w:rsidRDefault="005A2458" w:rsidP="005A2458">
      <w:pPr>
        <w:shd w:val="clear" w:color="auto" w:fill="FFFFFF"/>
        <w:spacing w:after="120"/>
        <w:jc w:val="both"/>
        <w:rPr>
          <w:rFonts w:ascii="Arial" w:eastAsia="Calibri" w:hAnsi="Arial" w:cs="Arial"/>
          <w:b/>
          <w:sz w:val="24"/>
          <w:szCs w:val="24"/>
          <w:highlight w:val="yellow"/>
          <w:u w:val="single"/>
          <w:lang w:eastAsia="pl-PL"/>
        </w:rPr>
      </w:pPr>
      <w:r w:rsidRPr="005A2458">
        <w:rPr>
          <w:rFonts w:ascii="Arial" w:eastAsia="Times New Roman" w:hAnsi="Arial" w:cs="Arial"/>
          <w:color w:val="000000"/>
          <w:sz w:val="24"/>
          <w:szCs w:val="24"/>
          <w:lang w:eastAsia="pl-PL"/>
        </w:rPr>
        <w:t xml:space="preserve">- Wykonaliśmy benedyktyńską pracę i ze statystyk wszystkich sądów okręgowych i apelacyjnych już trzeci raz wypreparowaliśmy sprawy z odwołania od decyzji mundurowych zakładów emerytalnych. Z tego zestawienia wynika, że w sądach okręgowych ciągle jest ok. 10 tys. nierozstrzygniętych spraw, z czego zdecydowana większość to odwołania od decyzji obniżających świadczenie na podstawie ustawy </w:t>
      </w:r>
      <w:proofErr w:type="spellStart"/>
      <w:r w:rsidRPr="005A2458">
        <w:rPr>
          <w:rFonts w:ascii="Arial" w:eastAsia="Times New Roman" w:hAnsi="Arial" w:cs="Arial"/>
          <w:color w:val="000000"/>
          <w:sz w:val="24"/>
          <w:szCs w:val="24"/>
          <w:lang w:eastAsia="pl-PL"/>
        </w:rPr>
        <w:t>dezubekizacyjnej</w:t>
      </w:r>
      <w:proofErr w:type="spellEnd"/>
      <w:r w:rsidRPr="005A2458">
        <w:rPr>
          <w:rFonts w:ascii="Arial" w:eastAsia="Times New Roman" w:hAnsi="Arial" w:cs="Arial"/>
          <w:color w:val="000000"/>
          <w:sz w:val="24"/>
          <w:szCs w:val="24"/>
          <w:lang w:eastAsia="pl-PL"/>
        </w:rPr>
        <w:t xml:space="preserve"> - mówi Jan </w:t>
      </w:r>
      <w:proofErr w:type="spellStart"/>
      <w:r w:rsidRPr="005A2458">
        <w:rPr>
          <w:rFonts w:ascii="Arial" w:eastAsia="Times New Roman" w:hAnsi="Arial" w:cs="Arial"/>
          <w:color w:val="000000"/>
          <w:sz w:val="24"/>
          <w:szCs w:val="24"/>
          <w:lang w:eastAsia="pl-PL"/>
        </w:rPr>
        <w:t>Gaładyk</w:t>
      </w:r>
      <w:proofErr w:type="spellEnd"/>
      <w:r w:rsidRPr="005A2458">
        <w:rPr>
          <w:rFonts w:ascii="Arial" w:eastAsia="Times New Roman" w:hAnsi="Arial" w:cs="Arial"/>
          <w:color w:val="000000"/>
          <w:sz w:val="24"/>
          <w:szCs w:val="24"/>
          <w:lang w:eastAsia="pl-PL"/>
        </w:rPr>
        <w:t xml:space="preserve"> ze Stowarzyszenia Emerytów i Rencistów Policyjnych. - Biorąc pod uwagę, że minęło już prawie sześć lat od obniżenia świadczeń nawet 40 tys. osób, to bardzo źle świadczy o organizacji sądów w tych sprawach - dodaje. Z niemal 30 tys. </w:t>
      </w:r>
      <w:proofErr w:type="spellStart"/>
      <w:r w:rsidRPr="005A2458">
        <w:rPr>
          <w:rFonts w:ascii="Arial" w:eastAsia="Times New Roman" w:hAnsi="Arial" w:cs="Arial"/>
          <w:color w:val="000000"/>
          <w:sz w:val="24"/>
          <w:szCs w:val="24"/>
          <w:lang w:eastAsia="pl-PL"/>
        </w:rPr>
        <w:t>odwołań</w:t>
      </w:r>
      <w:proofErr w:type="spellEnd"/>
      <w:r w:rsidRPr="005A2458">
        <w:rPr>
          <w:rFonts w:ascii="Arial" w:eastAsia="Times New Roman" w:hAnsi="Arial" w:cs="Arial"/>
          <w:color w:val="000000"/>
          <w:sz w:val="24"/>
          <w:szCs w:val="24"/>
          <w:lang w:eastAsia="pl-PL"/>
        </w:rPr>
        <w:t xml:space="preserve">, które trafiły do sądów, rozpatrzona została do tej pory co trzecia sprawa. Jedna trzecia osób, którym ustawa obniżyła świadczenie bez sprawdzenia, czy faktycznie pełnili służbę w organach bezpieczeństwa PRL albo jaki był ich rzeczywisty wkład w działania tej służby, nadal czeka na rozstrzygnięcie. A kilka tysięcy takich osób nie doczekało się rozstrzygnięcia. Te sprawy toczą się w wolnym tempie ze względu na to, że do ich rozpatrywania skierowano niewystarczającą liczbę sędziów. Zdaniem </w:t>
      </w:r>
      <w:proofErr w:type="spellStart"/>
      <w:r w:rsidRPr="005A2458">
        <w:rPr>
          <w:rFonts w:ascii="Arial" w:eastAsia="Times New Roman" w:hAnsi="Arial" w:cs="Arial"/>
          <w:color w:val="000000"/>
          <w:sz w:val="24"/>
          <w:szCs w:val="24"/>
          <w:lang w:eastAsia="pl-PL"/>
        </w:rPr>
        <w:t>Gaładyka</w:t>
      </w:r>
      <w:proofErr w:type="spellEnd"/>
      <w:r w:rsidRPr="005A2458">
        <w:rPr>
          <w:rFonts w:ascii="Arial" w:eastAsia="Times New Roman" w:hAnsi="Arial" w:cs="Arial"/>
          <w:color w:val="000000"/>
          <w:sz w:val="24"/>
          <w:szCs w:val="24"/>
          <w:lang w:eastAsia="pl-PL"/>
        </w:rPr>
        <w:t xml:space="preserve"> należy się spodziewać, że w najbliższych latach kolejne osoby skrzywdzone radykalną obniżką nie dożyją korzystnego dla nich rozstrzygnięcia.</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t>Po wygranej PiS czeka nas rewolucja</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color w:val="0070C0"/>
          <w:sz w:val="24"/>
          <w:szCs w:val="24"/>
          <w:lang w:eastAsia="pl-PL"/>
        </w:rPr>
      </w:pPr>
      <w:hyperlink r:id="rId9" w:history="1">
        <w:r w:rsidRPr="005A2458">
          <w:rPr>
            <w:rFonts w:ascii="Arial" w:eastAsiaTheme="minorEastAsia" w:hAnsi="Arial" w:cs="Arial"/>
            <w:i/>
            <w:color w:val="0070C0"/>
            <w:sz w:val="24"/>
            <w:szCs w:val="24"/>
            <w:u w:val="single"/>
            <w:lang w:eastAsia="pl-PL"/>
          </w:rPr>
          <w:t>https://www.onet.pl/informacje/onetwiadomosci/po-wygranej-pis-czeka-nas-rewolucja-tuleya-wskazuje-co-pojdzie-pod-noz/pfbs7d8,79cfc278?fbclid=IwAR3EwVdgxT-nLfO_T17mrT1YiH17ItYRO6_Ha6Qn_hI2bmE3P39yN0BYlWc</w:t>
        </w:r>
      </w:hyperlink>
    </w:p>
    <w:p w:rsidR="005A2458" w:rsidRPr="005A2458" w:rsidRDefault="005A2458" w:rsidP="005A2458">
      <w:pPr>
        <w:jc w:val="both"/>
        <w:outlineLvl w:val="0"/>
        <w:rPr>
          <w:rFonts w:ascii="Arial" w:eastAsiaTheme="majorEastAsia" w:hAnsi="Arial" w:cs="Arial"/>
          <w:caps/>
          <w:spacing w:val="10"/>
          <w:sz w:val="24"/>
          <w:szCs w:val="24"/>
          <w:lang w:eastAsia="pl-PL"/>
        </w:rPr>
      </w:pPr>
      <w:r w:rsidRPr="005A2458">
        <w:rPr>
          <w:rFonts w:ascii="Arial" w:eastAsiaTheme="majorEastAsia" w:hAnsi="Arial" w:cs="Arial"/>
          <w:spacing w:val="10"/>
          <w:sz w:val="24"/>
          <w:szCs w:val="24"/>
          <w:lang w:eastAsia="pl-PL"/>
        </w:rPr>
        <w:t xml:space="preserve">Po wygranej PIS "czeka nas rewolucja"? </w:t>
      </w:r>
      <w:proofErr w:type="spellStart"/>
      <w:r w:rsidRPr="005A2458">
        <w:rPr>
          <w:rFonts w:ascii="Arial" w:eastAsiaTheme="majorEastAsia" w:hAnsi="Arial" w:cs="Arial"/>
          <w:spacing w:val="10"/>
          <w:sz w:val="24"/>
          <w:szCs w:val="24"/>
          <w:lang w:eastAsia="pl-PL"/>
        </w:rPr>
        <w:t>Tuleya</w:t>
      </w:r>
      <w:proofErr w:type="spellEnd"/>
      <w:r w:rsidRPr="005A2458">
        <w:rPr>
          <w:rFonts w:ascii="Arial" w:eastAsiaTheme="majorEastAsia" w:hAnsi="Arial" w:cs="Arial"/>
          <w:spacing w:val="10"/>
          <w:sz w:val="24"/>
          <w:szCs w:val="24"/>
          <w:lang w:eastAsia="pl-PL"/>
        </w:rPr>
        <w:t xml:space="preserve"> wskazuje, co pójdzie pod nóż</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 xml:space="preserve">— Partia rządzi, partia sądzi. Zero niezależnych stowarzyszeń prawniczych, zero wolnych mediów, wolnych wyborów, a przede wszystkim zero wolnych sądów. Czym to się będzie różnić od dyktatury? Nie potrafię tych różnic znaleźć. Żadnych — taką wizję przyszłości kreśli w rozmowie z Onetem sędzia Igor </w:t>
      </w:r>
      <w:proofErr w:type="spellStart"/>
      <w:r w:rsidRPr="005A2458">
        <w:rPr>
          <w:rFonts w:ascii="Arial" w:eastAsia="Times New Roman" w:hAnsi="Arial" w:cs="Arial"/>
          <w:color w:val="000000"/>
          <w:sz w:val="24"/>
          <w:szCs w:val="24"/>
          <w:lang w:eastAsia="pl-PL"/>
        </w:rPr>
        <w:t>Tuleya</w:t>
      </w:r>
      <w:proofErr w:type="spellEnd"/>
      <w:r w:rsidRPr="005A2458">
        <w:rPr>
          <w:rFonts w:ascii="Arial" w:eastAsia="Times New Roman" w:hAnsi="Arial" w:cs="Arial"/>
          <w:color w:val="000000"/>
          <w:sz w:val="24"/>
          <w:szCs w:val="24"/>
          <w:lang w:eastAsia="pl-PL"/>
        </w:rPr>
        <w:t>, pytany o możliwe scenariusze w wypadku wygranej PiS w wyborach.</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heme="minorEastAsia" w:hAnsi="Arial" w:cs="Arial"/>
          <w:sz w:val="24"/>
          <w:szCs w:val="24"/>
          <w:lang w:eastAsia="pl-PL"/>
        </w:rPr>
        <w:t>Magdalena Gałczyńska,</w:t>
      </w:r>
      <w:r w:rsidRPr="005A2458">
        <w:rPr>
          <w:rFonts w:ascii="Arial" w:eastAsiaTheme="minorEastAsia" w:hAnsi="Arial" w:cs="Arial"/>
          <w:color w:val="1E1E1E"/>
          <w:sz w:val="24"/>
          <w:szCs w:val="24"/>
          <w:u w:val="single"/>
          <w:lang w:eastAsia="pl-PL"/>
        </w:rPr>
        <w:t xml:space="preserve"> </w:t>
      </w:r>
      <w:r w:rsidRPr="005A2458">
        <w:rPr>
          <w:rFonts w:ascii="Arial" w:eastAsia="Times New Roman" w:hAnsi="Arial" w:cs="Arial"/>
          <w:color w:val="000000"/>
          <w:sz w:val="24"/>
          <w:szCs w:val="24"/>
          <w:lang w:eastAsia="pl-PL"/>
        </w:rPr>
        <w:t>16 kwietnia 2023,</w:t>
      </w:r>
    </w:p>
    <w:p w:rsidR="005A2458" w:rsidRPr="005A2458" w:rsidRDefault="005A2458" w:rsidP="005A2458">
      <w:pPr>
        <w:numPr>
          <w:ilvl w:val="0"/>
          <w:numId w:val="2"/>
        </w:numPr>
        <w:shd w:val="clear" w:color="auto" w:fill="FFFFFF"/>
        <w:spacing w:line="259" w:lineRule="auto"/>
        <w:jc w:val="both"/>
        <w:rPr>
          <w:rFonts w:ascii="Arial" w:eastAsia="Times New Roman" w:hAnsi="Arial" w:cs="Arial"/>
          <w:color w:val="000000"/>
          <w:sz w:val="24"/>
          <w:szCs w:val="24"/>
          <w:lang w:eastAsia="pl-PL"/>
        </w:rPr>
      </w:pPr>
      <w:r w:rsidRPr="005A2458">
        <w:rPr>
          <w:rFonts w:ascii="Arial" w:eastAsiaTheme="majorEastAsia" w:hAnsi="Arial" w:cs="Arial"/>
          <w:color w:val="000000"/>
          <w:sz w:val="24"/>
          <w:szCs w:val="24"/>
          <w:lang w:eastAsia="pl-PL"/>
        </w:rPr>
        <w:t>Większość społeczeństwa bagatelizuje takie kwestie jak praworządność czy niezależne sądy. Ludzie tych sądów raczej nie lubią. Ale sądy nie są od lubienia. Jeśli nie będą niezależne, to nie da się mówić o demokracji — podkreśla</w:t>
      </w:r>
    </w:p>
    <w:p w:rsidR="005A2458" w:rsidRPr="005A2458" w:rsidRDefault="005A2458" w:rsidP="005A2458">
      <w:pPr>
        <w:numPr>
          <w:ilvl w:val="0"/>
          <w:numId w:val="2"/>
        </w:numPr>
        <w:shd w:val="clear" w:color="auto" w:fill="FFFFFF"/>
        <w:spacing w:line="259" w:lineRule="auto"/>
        <w:jc w:val="both"/>
        <w:rPr>
          <w:rFonts w:ascii="Arial" w:eastAsia="Times New Roman" w:hAnsi="Arial" w:cs="Arial"/>
          <w:color w:val="000000"/>
          <w:sz w:val="24"/>
          <w:szCs w:val="24"/>
          <w:lang w:eastAsia="pl-PL"/>
        </w:rPr>
      </w:pPr>
      <w:r w:rsidRPr="005A2458">
        <w:rPr>
          <w:rFonts w:ascii="Arial" w:eastAsiaTheme="majorEastAsia" w:hAnsi="Arial" w:cs="Arial"/>
          <w:color w:val="000000"/>
          <w:sz w:val="24"/>
          <w:szCs w:val="24"/>
          <w:lang w:eastAsia="pl-PL"/>
        </w:rPr>
        <w:lastRenderedPageBreak/>
        <w:t xml:space="preserve">Po sądach władza zagarnie niezależne media, szkoły, kulturę, sztukę, wszystko. A bez wolnych sądów, mediów, wyborów nie będzie wolnych ludzi — podkreśla sędzia </w:t>
      </w:r>
      <w:proofErr w:type="spellStart"/>
      <w:r w:rsidRPr="005A2458">
        <w:rPr>
          <w:rFonts w:ascii="Arial" w:eastAsiaTheme="majorEastAsia" w:hAnsi="Arial" w:cs="Arial"/>
          <w:color w:val="000000"/>
          <w:sz w:val="24"/>
          <w:szCs w:val="24"/>
          <w:lang w:eastAsia="pl-PL"/>
        </w:rPr>
        <w:t>Tuleya</w:t>
      </w:r>
      <w:proofErr w:type="spellEnd"/>
    </w:p>
    <w:p w:rsidR="005A2458" w:rsidRPr="005A2458" w:rsidRDefault="005A2458" w:rsidP="005A2458">
      <w:pPr>
        <w:ind w:firstLine="709"/>
        <w:jc w:val="both"/>
        <w:rPr>
          <w:rFonts w:ascii="Arial" w:eastAsiaTheme="minorEastAsia" w:hAnsi="Arial" w:cs="Arial"/>
          <w:sz w:val="24"/>
          <w:szCs w:val="24"/>
          <w:lang w:eastAsia="pl-PL"/>
        </w:rPr>
      </w:pPr>
      <w:r w:rsidRPr="005A2458">
        <w:rPr>
          <w:rFonts w:ascii="Arial" w:eastAsiaTheme="minorEastAsia" w:hAnsi="Arial" w:cs="Arial"/>
          <w:sz w:val="24"/>
          <w:szCs w:val="24"/>
          <w:lang w:eastAsia="pl-PL"/>
        </w:rPr>
        <w:t>/…/</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1E1E1E"/>
          <w:sz w:val="24"/>
          <w:szCs w:val="24"/>
          <w:lang w:eastAsia="pl-PL"/>
        </w:rPr>
        <w:t>Bo to przecież Prokuratura Krajowa (PK) chce mi wciąż stawiać zarzuty za moją decyzję w sprawie tzw. posiedzenia Sejmu w Sali Kolumnowej w grudniu 2016 r.</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heme="majorEastAsia" w:hAnsi="Arial" w:cs="Arial"/>
          <w:b/>
          <w:bCs/>
          <w:color w:val="000000"/>
          <w:sz w:val="24"/>
          <w:szCs w:val="24"/>
          <w:lang w:eastAsia="pl-PL"/>
        </w:rPr>
        <w:t>I co, poszedł pan do siedziby PK?</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Tak, poszedłem. Po trwającym około dwóch godzin przesłuchaniu jako świadka wyszedłem na korytarz. A tam podszedł do mnie nieznany mi prokurator, przedstawił się i zaprosił mnie do jego gabinetu. Poszedłem, a on wtedy oświadczył, że prowadzi tę sprawę "Sali Kolumnowej" i zapytał mnie, czy on mógłby postawić mi teraz zarzuty.</w:t>
      </w:r>
    </w:p>
    <w:p w:rsidR="005A2458" w:rsidRPr="005A2458" w:rsidRDefault="005A2458" w:rsidP="005A2458">
      <w:pPr>
        <w:shd w:val="clear" w:color="auto" w:fill="FFFFFF"/>
        <w:spacing w:after="120"/>
        <w:jc w:val="both"/>
        <w:rPr>
          <w:rFonts w:ascii="Arial" w:eastAsia="Calibri" w:hAnsi="Arial" w:cs="Arial"/>
          <w:b/>
          <w:sz w:val="24"/>
          <w:szCs w:val="24"/>
          <w:highlight w:val="yellow"/>
          <w:u w:val="single"/>
          <w:lang w:eastAsia="pl-PL"/>
        </w:rPr>
      </w:pPr>
      <w:r w:rsidRPr="005A2458">
        <w:rPr>
          <w:rFonts w:ascii="Arial" w:eastAsiaTheme="minorEastAsia" w:hAnsi="Arial" w:cs="Arial"/>
          <w:color w:val="000000"/>
          <w:sz w:val="24"/>
          <w:szCs w:val="24"/>
          <w:lang w:eastAsia="pl-PL"/>
        </w:rPr>
        <w:t>No, to był cyrk. Ja mu uprzejmie odmówiłem i po prostu wyszedłem.</w:t>
      </w:r>
      <w:r w:rsidRPr="005A2458">
        <w:rPr>
          <w:rFonts w:ascii="Arial" w:eastAsiaTheme="minorEastAsia" w:hAnsi="Arial" w:cs="Arial"/>
          <w:color w:val="000000"/>
          <w:sz w:val="20"/>
          <w:szCs w:val="20"/>
          <w:lang w:eastAsia="pl-PL"/>
        </w:rPr>
        <w:t xml:space="preserve"> </w:t>
      </w:r>
      <w:r w:rsidRPr="005A2458">
        <w:rPr>
          <w:rFonts w:ascii="Arial" w:eastAsiaTheme="minorEastAsia" w:hAnsi="Arial" w:cs="Arial"/>
          <w:color w:val="1E1E1E"/>
          <w:sz w:val="24"/>
          <w:szCs w:val="24"/>
          <w:lang w:eastAsia="pl-PL"/>
        </w:rPr>
        <w:t>Nie, nie gonił mnie. Ale to pokazuje, że ich rewolucyjna czujność nie słabnie i wystarczy, że choćby wejdę do siedziby PK, a już próbują się na mnie zasadzić.</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t>KO składa projekt ustawy, by mundurowi mogli skorzystać z dodatkowej emerytury</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color w:val="0070C0"/>
          <w:sz w:val="24"/>
          <w:szCs w:val="24"/>
          <w:lang w:eastAsia="pl-PL"/>
        </w:rPr>
      </w:pPr>
      <w:hyperlink r:id="rId10" w:history="1">
        <w:r w:rsidRPr="005A2458">
          <w:rPr>
            <w:rFonts w:ascii="Arial" w:eastAsiaTheme="minorEastAsia" w:hAnsi="Arial" w:cs="Arial"/>
            <w:i/>
            <w:color w:val="0070C0"/>
            <w:sz w:val="24"/>
            <w:szCs w:val="24"/>
            <w:u w:val="single"/>
            <w:lang w:eastAsia="pl-PL"/>
          </w:rPr>
          <w:t>https://www.pulshr.pl/wynagrodzenia/ko-sklada-projekt-ustawy-by-mundurowi-mogli-skorzystac-z-dodatkowej-emerytury,97123.html</w:t>
        </w:r>
      </w:hyperlink>
    </w:p>
    <w:p w:rsidR="005A2458" w:rsidRPr="005A2458" w:rsidRDefault="005A2458" w:rsidP="005A2458">
      <w:pPr>
        <w:jc w:val="both"/>
        <w:rPr>
          <w:rFonts w:ascii="Arial" w:eastAsiaTheme="minorEastAsia" w:hAnsi="Arial" w:cs="Arial"/>
          <w:color w:val="707070"/>
          <w:sz w:val="24"/>
          <w:szCs w:val="24"/>
          <w:lang w:eastAsia="pl-PL"/>
        </w:rPr>
      </w:pPr>
      <w:r w:rsidRPr="005A2458">
        <w:rPr>
          <w:rFonts w:ascii="Arial" w:eastAsiaTheme="minorEastAsia" w:hAnsi="Arial" w:cs="Arial"/>
          <w:b/>
          <w:bCs/>
          <w:color w:val="393737"/>
          <w:sz w:val="24"/>
          <w:szCs w:val="24"/>
          <w:lang w:eastAsia="pl-PL"/>
        </w:rPr>
        <w:t xml:space="preserve">KO składa projekt ustawy, by mundurowi mogli skorzystać z dodatkowej emerytury. </w:t>
      </w:r>
      <w:proofErr w:type="spellStart"/>
      <w:r w:rsidRPr="005A2458">
        <w:rPr>
          <w:rFonts w:ascii="Arial" w:eastAsiaTheme="minorEastAsia" w:hAnsi="Arial" w:cs="Arial"/>
          <w:color w:val="707070"/>
          <w:sz w:val="24"/>
          <w:szCs w:val="24"/>
          <w:lang w:eastAsia="pl-PL"/>
        </w:rPr>
        <w:t>Autor:</w:t>
      </w:r>
      <w:r w:rsidRPr="005A2458">
        <w:rPr>
          <w:rFonts w:ascii="Arial" w:eastAsiaTheme="minorEastAsia" w:hAnsi="Arial" w:cs="Arial"/>
          <w:sz w:val="24"/>
          <w:szCs w:val="24"/>
          <w:bdr w:val="none" w:sz="0" w:space="0" w:color="auto" w:frame="1"/>
          <w:lang w:eastAsia="pl-PL"/>
        </w:rPr>
        <w:t>PAP</w:t>
      </w:r>
      <w:proofErr w:type="spellEnd"/>
      <w:r w:rsidRPr="005A2458">
        <w:rPr>
          <w:rFonts w:ascii="Arial" w:eastAsiaTheme="minorEastAsia" w:hAnsi="Arial" w:cs="Arial"/>
          <w:sz w:val="24"/>
          <w:szCs w:val="24"/>
          <w:bdr w:val="none" w:sz="0" w:space="0" w:color="auto" w:frame="1"/>
          <w:lang w:eastAsia="pl-PL"/>
        </w:rPr>
        <w:t>/RAF</w:t>
      </w:r>
      <w:r w:rsidRPr="005A2458">
        <w:rPr>
          <w:rFonts w:ascii="Arial" w:eastAsiaTheme="minorEastAsia" w:hAnsi="Arial" w:cs="Arial"/>
          <w:sz w:val="24"/>
          <w:szCs w:val="24"/>
          <w:lang w:eastAsia="pl-PL"/>
        </w:rPr>
        <w:t xml:space="preserve"> </w:t>
      </w:r>
      <w:r w:rsidRPr="005A2458">
        <w:rPr>
          <w:rFonts w:ascii="Arial" w:eastAsiaTheme="minorEastAsia" w:hAnsi="Arial" w:cs="Arial"/>
          <w:color w:val="707070"/>
          <w:sz w:val="24"/>
          <w:szCs w:val="24"/>
          <w:bdr w:val="none" w:sz="0" w:space="0" w:color="auto" w:frame="1"/>
          <w:lang w:eastAsia="pl-PL"/>
        </w:rPr>
        <w:t xml:space="preserve">26 </w:t>
      </w:r>
      <w:proofErr w:type="spellStart"/>
      <w:r w:rsidRPr="005A2458">
        <w:rPr>
          <w:rFonts w:ascii="Arial" w:eastAsiaTheme="minorEastAsia" w:hAnsi="Arial" w:cs="Arial"/>
          <w:color w:val="707070"/>
          <w:sz w:val="24"/>
          <w:szCs w:val="24"/>
          <w:bdr w:val="none" w:sz="0" w:space="0" w:color="auto" w:frame="1"/>
          <w:lang w:eastAsia="pl-PL"/>
        </w:rPr>
        <w:t>kwi</w:t>
      </w:r>
      <w:proofErr w:type="spellEnd"/>
      <w:r w:rsidRPr="005A2458">
        <w:rPr>
          <w:rFonts w:ascii="Arial" w:eastAsiaTheme="minorEastAsia" w:hAnsi="Arial" w:cs="Arial"/>
          <w:color w:val="707070"/>
          <w:sz w:val="24"/>
          <w:szCs w:val="24"/>
          <w:bdr w:val="none" w:sz="0" w:space="0" w:color="auto" w:frame="1"/>
          <w:lang w:eastAsia="pl-PL"/>
        </w:rPr>
        <w:t xml:space="preserve"> 2023</w:t>
      </w:r>
    </w:p>
    <w:p w:rsidR="005A2458" w:rsidRPr="005A2458" w:rsidRDefault="005A2458" w:rsidP="005A2458">
      <w:pPr>
        <w:jc w:val="both"/>
        <w:rPr>
          <w:rFonts w:ascii="Arial" w:eastAsiaTheme="minorEastAsia" w:hAnsi="Arial" w:cs="Arial"/>
          <w:b/>
          <w:bCs/>
          <w:color w:val="393737"/>
          <w:sz w:val="24"/>
          <w:szCs w:val="24"/>
          <w:shd w:val="clear" w:color="auto" w:fill="FFFFFF"/>
          <w:lang w:eastAsia="pl-PL"/>
        </w:rPr>
      </w:pPr>
      <w:r w:rsidRPr="005A2458">
        <w:rPr>
          <w:rFonts w:ascii="Arial" w:eastAsiaTheme="minorEastAsia" w:hAnsi="Arial" w:cs="Arial"/>
          <w:b/>
          <w:bCs/>
          <w:color w:val="393737"/>
          <w:sz w:val="24"/>
          <w:szCs w:val="24"/>
          <w:shd w:val="clear" w:color="auto" w:fill="FFFFFF"/>
          <w:lang w:eastAsia="pl-PL"/>
        </w:rPr>
        <w:t>Składamy projekt ustawy umożliwiający emerytom mundurowym, którzy dalej pracowali, skorzystanie z dodatkowej emerytury - poinformowali posłowie KO Cezary Tomczyk, Cezary Grabarczyk i Czesław Mroczek.</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Czesław Mroczek dodał, że PO nie pozostawi tej sprawy nawet wtedy, gdyby w tej kadencji nie udało się tej ustawy uchwalić.</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Poinformował też, że KO przygotowuje wszechstronną analizę działań rządu PiS w zakresie obronności. Będzie ona "przedstawiać prawdziwy stan rzeczy w tym obszarze". Mroczek ocenił, że rok funkcjonowania ustawy o obronności państwa to "zmarnowany czas i pieniądze".</w:t>
      </w:r>
    </w:p>
    <w:p w:rsidR="005A2458" w:rsidRPr="005A2458" w:rsidRDefault="005A2458" w:rsidP="005A2458">
      <w:pPr>
        <w:shd w:val="clear" w:color="auto" w:fill="FFFFFF"/>
        <w:spacing w:after="120"/>
        <w:jc w:val="both"/>
        <w:rPr>
          <w:rFonts w:ascii="Arial" w:eastAsia="Calibri" w:hAnsi="Arial" w:cs="Arial"/>
          <w:b/>
          <w:i/>
          <w:color w:val="0070C0"/>
          <w:sz w:val="24"/>
          <w:szCs w:val="24"/>
          <w:highlight w:val="yellow"/>
          <w:u w:val="single"/>
          <w:lang w:eastAsia="pl-PL"/>
        </w:rPr>
      </w:pPr>
      <w:r w:rsidRPr="005A2458">
        <w:rPr>
          <w:rFonts w:ascii="Arial" w:eastAsiaTheme="minorEastAsia" w:hAnsi="Arial" w:cs="Arial"/>
          <w:color w:val="000000"/>
          <w:sz w:val="24"/>
          <w:szCs w:val="24"/>
          <w:lang w:eastAsia="pl-PL"/>
        </w:rPr>
        <w:t>Złożony przez klub KO projekt nowelizacji ustawy o emeryturach i rentach z FUS zakłada, że emeryci, którzy po przejściu na emeryturę "mundurową" dalej pracowali "w cywilu" i odprowadzali składki, będą mieli prawo do wyższych emerytur - w praktyce chodzi o umożliwienie otrzymywania dwóch świadczeń: z systemu mundurowego oraz systemu powszechnego.</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t xml:space="preserve">Projekt ustawy KO </w:t>
      </w:r>
      <w:proofErr w:type="spellStart"/>
      <w:r w:rsidRPr="005A2458">
        <w:rPr>
          <w:rFonts w:ascii="Arial" w:eastAsia="Calibri" w:hAnsi="Arial" w:cs="Arial"/>
          <w:b/>
          <w:bCs/>
          <w:sz w:val="24"/>
          <w:szCs w:val="24"/>
          <w:highlight w:val="yellow"/>
          <w:u w:val="single"/>
        </w:rPr>
        <w:t>ws</w:t>
      </w:r>
      <w:proofErr w:type="spellEnd"/>
      <w:r w:rsidRPr="005A2458">
        <w:rPr>
          <w:rFonts w:ascii="Arial" w:eastAsia="Calibri" w:hAnsi="Arial" w:cs="Arial"/>
          <w:b/>
          <w:bCs/>
          <w:sz w:val="24"/>
          <w:szCs w:val="24"/>
          <w:highlight w:val="yellow"/>
          <w:u w:val="single"/>
        </w:rPr>
        <w:t>. emerytur służb mundurowych</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color w:val="0070C0"/>
          <w:sz w:val="24"/>
          <w:szCs w:val="24"/>
          <w:lang w:eastAsia="pl-PL"/>
        </w:rPr>
      </w:pPr>
      <w:hyperlink r:id="rId11" w:history="1">
        <w:r w:rsidRPr="005A2458">
          <w:rPr>
            <w:rFonts w:ascii="Arial" w:eastAsiaTheme="minorEastAsia" w:hAnsi="Arial" w:cs="Arial"/>
            <w:i/>
            <w:color w:val="0070C0"/>
            <w:sz w:val="24"/>
            <w:szCs w:val="24"/>
            <w:u w:val="single"/>
            <w:lang w:eastAsia="pl-PL"/>
          </w:rPr>
          <w:t>https://www.youtube.com/watch?v=8jM90St6ED4</w:t>
        </w:r>
      </w:hyperlink>
    </w:p>
    <w:p w:rsidR="005A2458" w:rsidRPr="005A2458" w:rsidRDefault="005A2458" w:rsidP="005A2458">
      <w:pPr>
        <w:shd w:val="clear" w:color="auto" w:fill="FFFFFF"/>
        <w:spacing w:after="120"/>
        <w:jc w:val="both"/>
        <w:rPr>
          <w:rFonts w:ascii="Arial" w:eastAsia="Times New Roman" w:hAnsi="Arial" w:cs="Arial"/>
          <w:b/>
          <w:bCs/>
          <w:color w:val="0F0F0F"/>
          <w:kern w:val="36"/>
          <w:sz w:val="24"/>
          <w:szCs w:val="24"/>
          <w:lang w:eastAsia="pl-PL"/>
        </w:rPr>
      </w:pPr>
      <w:r w:rsidRPr="005A2458">
        <w:rPr>
          <w:rFonts w:ascii="Arial" w:eastAsia="Times New Roman" w:hAnsi="Arial" w:cs="Arial"/>
          <w:b/>
          <w:bCs/>
          <w:color w:val="0F0F0F"/>
          <w:kern w:val="36"/>
          <w:sz w:val="24"/>
          <w:szCs w:val="24"/>
          <w:lang w:eastAsia="pl-PL"/>
        </w:rPr>
        <w:t xml:space="preserve">Projekt ustawy KO </w:t>
      </w:r>
      <w:proofErr w:type="spellStart"/>
      <w:r w:rsidRPr="005A2458">
        <w:rPr>
          <w:rFonts w:ascii="Arial" w:eastAsia="Times New Roman" w:hAnsi="Arial" w:cs="Arial"/>
          <w:b/>
          <w:bCs/>
          <w:color w:val="0F0F0F"/>
          <w:kern w:val="36"/>
          <w:sz w:val="24"/>
          <w:szCs w:val="24"/>
          <w:lang w:eastAsia="pl-PL"/>
        </w:rPr>
        <w:t>ws</w:t>
      </w:r>
      <w:proofErr w:type="spellEnd"/>
      <w:r w:rsidRPr="005A2458">
        <w:rPr>
          <w:rFonts w:ascii="Arial" w:eastAsia="Times New Roman" w:hAnsi="Arial" w:cs="Arial"/>
          <w:b/>
          <w:bCs/>
          <w:color w:val="0F0F0F"/>
          <w:kern w:val="36"/>
          <w:sz w:val="24"/>
          <w:szCs w:val="24"/>
          <w:lang w:eastAsia="pl-PL"/>
        </w:rPr>
        <w:t>. emerytur służb mundurowych.</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t>Dodatkowa emerytura dla mundurowych</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sz w:val="24"/>
          <w:szCs w:val="24"/>
          <w:lang w:eastAsia="pl-PL"/>
        </w:rPr>
      </w:pPr>
      <w:hyperlink r:id="rId12" w:history="1">
        <w:r w:rsidRPr="005A2458">
          <w:rPr>
            <w:rFonts w:ascii="Arial" w:eastAsiaTheme="minorEastAsia" w:hAnsi="Arial" w:cs="Arial"/>
            <w:i/>
            <w:color w:val="0563C1" w:themeColor="hyperlink"/>
            <w:sz w:val="24"/>
            <w:szCs w:val="24"/>
            <w:u w:val="single"/>
            <w:lang w:eastAsia="pl-PL"/>
          </w:rPr>
          <w:t>https://www.bankier.pl/wiadomosc/Dodatkowa-emerytura-dla-mundurowych-KO-zlozyla-projekt-ustawy-8529870.html</w:t>
        </w:r>
      </w:hyperlink>
    </w:p>
    <w:p w:rsidR="005A2458" w:rsidRPr="005A2458" w:rsidRDefault="005A2458" w:rsidP="005A2458">
      <w:pPr>
        <w:jc w:val="both"/>
        <w:rPr>
          <w:rFonts w:ascii="Arial" w:eastAsia="Times New Roman" w:hAnsi="Arial" w:cs="Arial"/>
          <w:b/>
          <w:bCs/>
          <w:color w:val="052144"/>
          <w:kern w:val="36"/>
          <w:sz w:val="24"/>
          <w:szCs w:val="24"/>
          <w:lang w:eastAsia="pl-PL"/>
        </w:rPr>
      </w:pPr>
      <w:r w:rsidRPr="005A2458">
        <w:rPr>
          <w:rFonts w:ascii="Arial" w:eastAsia="Times New Roman" w:hAnsi="Arial" w:cs="Arial"/>
          <w:b/>
          <w:bCs/>
          <w:color w:val="052144"/>
          <w:kern w:val="36"/>
          <w:sz w:val="24"/>
          <w:szCs w:val="24"/>
          <w:lang w:eastAsia="pl-PL"/>
        </w:rPr>
        <w:t>Dodatkowa emerytura dla mundurowych. KO złożyła projekt ustawy</w:t>
      </w:r>
    </w:p>
    <w:p w:rsidR="005A2458" w:rsidRPr="005A2458" w:rsidRDefault="005A2458" w:rsidP="005A2458">
      <w:pPr>
        <w:jc w:val="both"/>
        <w:rPr>
          <w:rFonts w:ascii="Arial" w:eastAsia="Times New Roman" w:hAnsi="Arial" w:cs="Arial"/>
          <w:sz w:val="24"/>
          <w:szCs w:val="24"/>
          <w:lang w:eastAsia="pl-PL"/>
        </w:rPr>
      </w:pPr>
      <w:r w:rsidRPr="005A2458">
        <w:rPr>
          <w:rFonts w:ascii="Arial" w:eastAsia="Times New Roman" w:hAnsi="Arial" w:cs="Arial"/>
          <w:color w:val="052144"/>
          <w:sz w:val="24"/>
          <w:szCs w:val="24"/>
          <w:lang w:eastAsia="pl-PL"/>
        </w:rPr>
        <w:t xml:space="preserve">2023-04-26. </w:t>
      </w:r>
      <w:r w:rsidRPr="005A2458">
        <w:rPr>
          <w:rFonts w:ascii="Arial" w:eastAsia="Times New Roman" w:hAnsi="Arial" w:cs="Arial"/>
          <w:b/>
          <w:bCs/>
          <w:sz w:val="24"/>
          <w:szCs w:val="24"/>
          <w:lang w:eastAsia="pl-PL"/>
        </w:rPr>
        <w:t>Składamy projekt ustawy umożliwiający emerytom mundurowym, którzy dalej pracowali, skorzystanie z dodatkowej emerytury - poinformowali w środę posłowie KO Cezary Tomczyk, Cezary Grabarczyk i Czesław Mroczek. Projekt nowelizacji ustawy o emeryturach i rentach z FUS został już złożony w Sejmie.</w:t>
      </w:r>
    </w:p>
    <w:p w:rsidR="005A2458" w:rsidRPr="005A2458" w:rsidRDefault="005A2458" w:rsidP="005A2458">
      <w:pPr>
        <w:shd w:val="clear" w:color="auto" w:fill="FFFFFF"/>
        <w:spacing w:after="120"/>
        <w:jc w:val="both"/>
        <w:rPr>
          <w:rFonts w:ascii="Arial" w:eastAsia="Calibri" w:hAnsi="Arial" w:cs="Arial"/>
          <w:b/>
          <w:sz w:val="24"/>
          <w:szCs w:val="24"/>
          <w:highlight w:val="yellow"/>
          <w:u w:val="single"/>
          <w:lang w:eastAsia="pl-PL"/>
        </w:rPr>
      </w:pPr>
      <w:r w:rsidRPr="005A2458">
        <w:rPr>
          <w:rFonts w:ascii="Arial" w:eastAsiaTheme="minorEastAsia" w:hAnsi="Arial" w:cs="Arial"/>
          <w:color w:val="000000"/>
          <w:sz w:val="24"/>
          <w:szCs w:val="24"/>
          <w:lang w:eastAsia="pl-PL"/>
        </w:rPr>
        <w:t xml:space="preserve">Tomczyk poinformował, że pomysł złożenia takiego projektu ustawy pojawił się na spotkaniu z szefem PO Donaldem Tuskiem w Bytomiu. Jak dodał, jeden z uczestników </w:t>
      </w:r>
      <w:r w:rsidRPr="005A2458">
        <w:rPr>
          <w:rFonts w:ascii="Arial" w:eastAsiaTheme="minorEastAsia" w:hAnsi="Arial" w:cs="Arial"/>
          <w:color w:val="000000"/>
          <w:sz w:val="24"/>
          <w:szCs w:val="24"/>
          <w:lang w:eastAsia="pl-PL"/>
        </w:rPr>
        <w:lastRenderedPageBreak/>
        <w:t>tego spotkania mówił, że jest byłym żołnierzem zawodowym, ale potem pracował i odprowadzał składki do ZUS. Dziś jednak nie może skorzystać z dodatkowej emerytury.</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t>Znajdziemy poparcie dla projektu o rencie wdowiej</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sz w:val="24"/>
          <w:szCs w:val="24"/>
          <w:lang w:eastAsia="pl-PL"/>
        </w:rPr>
      </w:pPr>
      <w:hyperlink r:id="rId13" w:history="1">
        <w:r w:rsidRPr="005A2458">
          <w:rPr>
            <w:rFonts w:ascii="Arial" w:eastAsiaTheme="minorEastAsia" w:hAnsi="Arial" w:cs="Arial"/>
            <w:i/>
            <w:color w:val="0563C1" w:themeColor="hyperlink"/>
            <w:sz w:val="24"/>
            <w:szCs w:val="24"/>
            <w:u w:val="single"/>
            <w:lang w:eastAsia="pl-PL"/>
          </w:rPr>
          <w:t>https://www.rp.pl/polityka/art38386241-arkadiusz-iwaniak-lewica-bedzie-w-polsce</w:t>
        </w:r>
      </w:hyperlink>
    </w:p>
    <w:p w:rsidR="005A2458" w:rsidRPr="005A2458" w:rsidRDefault="005A2458" w:rsidP="005A2458">
      <w:pPr>
        <w:jc w:val="both"/>
        <w:rPr>
          <w:rFonts w:ascii="Arial" w:eastAsia="Calibri" w:hAnsi="Arial" w:cs="Arial"/>
          <w:kern w:val="2"/>
          <w:sz w:val="24"/>
          <w:szCs w:val="24"/>
          <w14:ligatures w14:val="standardContextual"/>
        </w:rPr>
      </w:pPr>
      <w:r w:rsidRPr="005A2458">
        <w:rPr>
          <w:rFonts w:ascii="Arial" w:eastAsia="Calibri" w:hAnsi="Arial" w:cs="Arial"/>
          <w:kern w:val="2"/>
          <w:sz w:val="24"/>
          <w:szCs w:val="24"/>
          <w14:ligatures w14:val="standardContextual"/>
        </w:rPr>
        <w:t xml:space="preserve">Arkadiusz Iwaniak: Lewica będzie w Polsce. </w:t>
      </w:r>
      <w:r w:rsidRPr="005A2458">
        <w:rPr>
          <w:rFonts w:ascii="Arial" w:eastAsia="Calibri" w:hAnsi="Arial" w:cs="Arial"/>
          <w:b/>
          <w:bCs/>
          <w:kern w:val="2"/>
          <w:sz w:val="24"/>
          <w:szCs w:val="24"/>
          <w14:ligatures w14:val="standardContextual"/>
        </w:rPr>
        <w:t xml:space="preserve">Znajdziemy poparcie dla projektu o rencie wdowiej – mówi Arkadiusz Iwaniak z Nowej Lewicy. </w:t>
      </w:r>
      <w:r w:rsidRPr="005A2458">
        <w:rPr>
          <w:rFonts w:ascii="Arial" w:eastAsia="Calibri" w:hAnsi="Arial" w:cs="Arial"/>
          <w:kern w:val="2"/>
          <w:sz w:val="24"/>
          <w:szCs w:val="24"/>
          <w14:ligatures w14:val="standardContextual"/>
        </w:rPr>
        <w:t>Publikacja: 25.04.2023. Michał Kolanko.</w:t>
      </w:r>
    </w:p>
    <w:p w:rsidR="005A2458" w:rsidRPr="005A2458" w:rsidRDefault="005A2458" w:rsidP="005A2458">
      <w:pPr>
        <w:jc w:val="both"/>
        <w:rPr>
          <w:rFonts w:ascii="Arial" w:eastAsia="Calibri" w:hAnsi="Arial" w:cs="Arial"/>
          <w:kern w:val="2"/>
          <w:sz w:val="24"/>
          <w:szCs w:val="24"/>
          <w14:ligatures w14:val="standardContextual"/>
        </w:rPr>
      </w:pPr>
      <w:r w:rsidRPr="005A2458">
        <w:rPr>
          <w:rFonts w:ascii="Arial" w:eastAsia="Calibri" w:hAnsi="Arial" w:cs="Arial"/>
          <w:kern w:val="2"/>
          <w:sz w:val="24"/>
          <w:szCs w:val="24"/>
          <w14:ligatures w14:val="standardContextual"/>
        </w:rPr>
        <w:t>Lewica zebrała już podpisy pod ustawą o rencie wdowiej. Co dalej?</w:t>
      </w:r>
    </w:p>
    <w:p w:rsidR="005A2458" w:rsidRPr="005A2458" w:rsidRDefault="005A2458" w:rsidP="005A2458">
      <w:pPr>
        <w:spacing w:after="120"/>
        <w:jc w:val="both"/>
        <w:rPr>
          <w:rFonts w:ascii="Arial" w:eastAsia="Calibri" w:hAnsi="Arial" w:cs="Arial"/>
          <w:kern w:val="2"/>
          <w:sz w:val="24"/>
          <w:szCs w:val="24"/>
          <w14:ligatures w14:val="standardContextual"/>
        </w:rPr>
      </w:pPr>
      <w:r w:rsidRPr="005A2458">
        <w:rPr>
          <w:rFonts w:ascii="Arial" w:eastAsia="Calibri" w:hAnsi="Arial" w:cs="Arial"/>
          <w:kern w:val="2"/>
          <w:sz w:val="24"/>
          <w:szCs w:val="24"/>
          <w14:ligatures w14:val="standardContextual"/>
        </w:rPr>
        <w:t>Gdy potwierdzi się, że podpisy zostały zebrane w należyty sposób, to pani marszałek będzie miała trzy miesiące, żeby poddać nasz projekt pod obrady Sejmu. Obecnie czekamy na informacje z biura pani marszałek, czy wszystko jest w porządku. Debata nad tym projektem musi się odbyć przed wyborami. Pani marszałek zapowiedziała, że ostatnie posiedzenie Sejmu, w którym będą wnoszone tego typu projekty, odbędzie się w lipcu. Dlatego też złożyliśmy te podpisy już 11 kwietnia. Debata na ten temat może się odbyć oczywiście wcześniej – wszystko jest w rękach pani marszałek. Jestem dobrej myśli, ponieważ w 2012 roku SLD złożyło podobny projekt i wtedy PiS głosował z nami.</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bCs/>
          <w:sz w:val="24"/>
          <w:szCs w:val="24"/>
          <w:highlight w:val="yellow"/>
          <w:u w:val="single"/>
        </w:rPr>
        <w:t>Odeszli ze służby, dostali niższe emerytury</w:t>
      </w:r>
      <w:r w:rsidRPr="005A2458">
        <w:rPr>
          <w:rFonts w:ascii="Arial" w:eastAsia="Calibri" w:hAnsi="Arial" w:cs="Arial"/>
          <w:bCs/>
          <w:sz w:val="24"/>
          <w:szCs w:val="24"/>
          <w:highlight w:val="yellow"/>
        </w:rPr>
        <w:t xml:space="preserve"> </w:t>
      </w:r>
    </w:p>
    <w:p w:rsidR="005A2458" w:rsidRPr="005A2458" w:rsidRDefault="005A2458" w:rsidP="005A2458">
      <w:pPr>
        <w:jc w:val="both"/>
        <w:rPr>
          <w:rFonts w:ascii="Arial" w:eastAsiaTheme="minorEastAsia" w:hAnsi="Arial" w:cs="Arial"/>
          <w:i/>
          <w:sz w:val="24"/>
          <w:szCs w:val="24"/>
          <w:lang w:eastAsia="pl-PL"/>
        </w:rPr>
      </w:pPr>
      <w:hyperlink r:id="rId14" w:history="1">
        <w:r w:rsidRPr="005A2458">
          <w:rPr>
            <w:rFonts w:ascii="Arial" w:eastAsiaTheme="minorEastAsia" w:hAnsi="Arial" w:cs="Arial"/>
            <w:i/>
            <w:color w:val="0563C1" w:themeColor="hyperlink"/>
            <w:sz w:val="24"/>
            <w:szCs w:val="24"/>
            <w:u w:val="single"/>
            <w:lang w:eastAsia="pl-PL"/>
          </w:rPr>
          <w:t>https://www.money.pl/emerytury/odeszli-ze-sluzby-dostali-nizsze-emerytury-mswia-znali-ryzyko-6885845892873120a.html</w:t>
        </w:r>
      </w:hyperlink>
    </w:p>
    <w:p w:rsidR="005A2458" w:rsidRPr="005A2458" w:rsidRDefault="005A2458" w:rsidP="005A2458">
      <w:pPr>
        <w:shd w:val="clear" w:color="auto" w:fill="FFFFFF"/>
        <w:jc w:val="both"/>
        <w:rPr>
          <w:rFonts w:ascii="Arial" w:eastAsia="Calibri" w:hAnsi="Arial" w:cs="Arial"/>
          <w:color w:val="000000"/>
          <w:kern w:val="2"/>
          <w:sz w:val="24"/>
          <w:szCs w:val="24"/>
          <w14:ligatures w14:val="standardContextual"/>
        </w:rPr>
      </w:pPr>
      <w:hyperlink r:id="rId15" w:history="1">
        <w:r w:rsidRPr="005A2458">
          <w:rPr>
            <w:rFonts w:ascii="Arial" w:eastAsia="Calibri" w:hAnsi="Arial" w:cs="Arial"/>
            <w:color w:val="000000"/>
            <w:kern w:val="2"/>
            <w:sz w:val="24"/>
            <w:szCs w:val="24"/>
            <w:u w:val="single"/>
            <w14:ligatures w14:val="standardContextual"/>
          </w:rPr>
          <w:t>Katarzyna Bartman</w:t>
        </w:r>
      </w:hyperlink>
      <w:r w:rsidRPr="005A2458">
        <w:rPr>
          <w:rFonts w:ascii="Arial" w:eastAsia="Calibri" w:hAnsi="Arial" w:cs="Arial"/>
          <w:color w:val="000000"/>
          <w:kern w:val="2"/>
          <w:sz w:val="24"/>
          <w:szCs w:val="24"/>
          <w14:ligatures w14:val="standardContextual"/>
        </w:rPr>
        <w:t xml:space="preserve"> 11.04.2023 </w:t>
      </w:r>
      <w:r w:rsidRPr="005A2458">
        <w:rPr>
          <w:rFonts w:ascii="Arial" w:eastAsia="Calibri" w:hAnsi="Arial" w:cs="Arial"/>
          <w:color w:val="7F7F7F"/>
          <w:kern w:val="2"/>
          <w:sz w:val="24"/>
          <w:szCs w:val="24"/>
          <w14:ligatures w14:val="standardContextual"/>
        </w:rPr>
        <w:t xml:space="preserve">aktualizacja </w:t>
      </w:r>
      <w:r w:rsidRPr="005A2458">
        <w:rPr>
          <w:rFonts w:ascii="Arial" w:eastAsia="Calibri" w:hAnsi="Arial" w:cs="Arial"/>
          <w:color w:val="000000"/>
          <w:kern w:val="2"/>
          <w:sz w:val="24"/>
          <w:szCs w:val="24"/>
          <w14:ligatures w14:val="standardContextual"/>
        </w:rPr>
        <w:t xml:space="preserve">12.04.2023. </w:t>
      </w:r>
    </w:p>
    <w:p w:rsidR="005A2458" w:rsidRPr="005A2458" w:rsidRDefault="005A2458" w:rsidP="005A2458">
      <w:pPr>
        <w:shd w:val="clear" w:color="auto" w:fill="FFFFFF"/>
        <w:jc w:val="both"/>
        <w:rPr>
          <w:rFonts w:ascii="Arial" w:eastAsia="Calibri" w:hAnsi="Arial" w:cs="Arial"/>
          <w:color w:val="000000"/>
          <w:kern w:val="2"/>
          <w:sz w:val="24"/>
          <w:szCs w:val="24"/>
          <w14:ligatures w14:val="standardContextual"/>
        </w:rPr>
      </w:pPr>
      <w:r w:rsidRPr="005A2458">
        <w:rPr>
          <w:rFonts w:ascii="Arial" w:eastAsia="Calibri" w:hAnsi="Arial" w:cs="Arial"/>
          <w:b/>
          <w:bCs/>
          <w:color w:val="000000"/>
          <w:kern w:val="2"/>
          <w:sz w:val="24"/>
          <w:szCs w:val="24"/>
          <w14:ligatures w14:val="standardContextual"/>
        </w:rPr>
        <w:t>Odeszli ze służby, dostali niższe emerytury. MSWiA: znali ryzyko.</w:t>
      </w:r>
      <w:r w:rsidRPr="005A2458">
        <w:rPr>
          <w:rFonts w:ascii="Arial" w:eastAsia="Calibri" w:hAnsi="Arial" w:cs="Arial"/>
          <w:color w:val="000000"/>
          <w:kern w:val="2"/>
          <w:sz w:val="24"/>
          <w:szCs w:val="24"/>
          <w14:ligatures w14:val="standardContextual"/>
        </w:rPr>
        <w:t xml:space="preserve">. </w:t>
      </w:r>
      <w:r w:rsidRPr="005A2458">
        <w:rPr>
          <w:rFonts w:ascii="Arial" w:eastAsia="Times New Roman" w:hAnsi="Arial" w:cs="Arial"/>
          <w:b/>
          <w:bCs/>
          <w:color w:val="000000"/>
          <w:kern w:val="2"/>
          <w:sz w:val="24"/>
          <w:szCs w:val="24"/>
          <w14:ligatures w14:val="standardContextual"/>
        </w:rPr>
        <w:t xml:space="preserve">Emerytury kilkunastu tysięcy żołnierzy, policjantów, strażaków oraz pograniczników, którzy odeszli w tym roku przed 1 marca ze służby, są niższe. To dlatego, że nie dostali waloryzacji wynagrodzeń. Czują się oszukani i dyskryminowani. Rząd odpowiada, że mieli czas na zmianę decyzji. </w:t>
      </w:r>
      <w:r w:rsidRPr="005A2458">
        <w:rPr>
          <w:rFonts w:ascii="Arial" w:eastAsia="Times New Roman" w:hAnsi="Arial" w:cs="Arial"/>
          <w:color w:val="000000"/>
          <w:kern w:val="2"/>
          <w:sz w:val="24"/>
          <w:szCs w:val="24"/>
          <w14:ligatures w14:val="standardContextual"/>
        </w:rPr>
        <w:t xml:space="preserve">Żołnierze, strażacy, pogranicznicy, policjanci czy funkcjonariusze służby więziennej, którzy zdecydowali się odejść ze służby w tym roku przed 1 marca, nie dostali </w:t>
      </w:r>
      <w:r w:rsidRPr="005A2458">
        <w:rPr>
          <w:rFonts w:ascii="Arial" w:eastAsia="Times New Roman" w:hAnsi="Arial" w:cs="Arial"/>
          <w:b/>
          <w:bCs/>
          <w:color w:val="000000"/>
          <w:kern w:val="2"/>
          <w:sz w:val="24"/>
          <w:szCs w:val="24"/>
          <w14:ligatures w14:val="standardContextual"/>
        </w:rPr>
        <w:t>waloryzacji wynagrodzeń o wskaźnik 7,8 proc</w:t>
      </w:r>
      <w:r w:rsidRPr="005A2458">
        <w:rPr>
          <w:rFonts w:ascii="Arial" w:eastAsia="Times New Roman" w:hAnsi="Arial" w:cs="Arial"/>
          <w:color w:val="000000"/>
          <w:kern w:val="2"/>
          <w:sz w:val="24"/>
          <w:szCs w:val="24"/>
          <w14:ligatures w14:val="standardContextual"/>
        </w:rPr>
        <w:t xml:space="preserve">. jak inni </w:t>
      </w:r>
      <w:r w:rsidRPr="005A2458">
        <w:rPr>
          <w:rFonts w:ascii="Arial" w:eastAsia="Times New Roman" w:hAnsi="Arial" w:cs="Arial"/>
          <w:kern w:val="2"/>
          <w:sz w:val="24"/>
          <w:szCs w:val="24"/>
          <w14:ligatures w14:val="standardContextual"/>
        </w:rPr>
        <w:t>pracownicy budżetówki.</w:t>
      </w:r>
    </w:p>
    <w:p w:rsidR="005A2458" w:rsidRPr="005A2458" w:rsidRDefault="005A2458" w:rsidP="005A2458">
      <w:pPr>
        <w:shd w:val="clear" w:color="auto" w:fill="FFFFFF"/>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 xml:space="preserve">Rząd zmienił bowiem przepisy w ten sposób, że </w:t>
      </w:r>
      <w:r w:rsidRPr="005A2458">
        <w:rPr>
          <w:rFonts w:ascii="Arial" w:eastAsia="Times New Roman" w:hAnsi="Arial" w:cs="Arial"/>
          <w:b/>
          <w:bCs/>
          <w:color w:val="000000"/>
          <w:sz w:val="24"/>
          <w:szCs w:val="24"/>
          <w:lang w:eastAsia="pl-PL"/>
        </w:rPr>
        <w:t xml:space="preserve">waloryzację tę otrzymały osoby, które po 1 marca nadal pełniły czynną służbę </w:t>
      </w:r>
      <w:r w:rsidRPr="005A2458">
        <w:rPr>
          <w:rFonts w:ascii="Arial" w:eastAsia="Times New Roman" w:hAnsi="Arial" w:cs="Arial"/>
          <w:color w:val="000000"/>
          <w:sz w:val="24"/>
          <w:szCs w:val="24"/>
          <w:lang w:eastAsia="pl-PL"/>
        </w:rPr>
        <w:t>w swoich formacjach. Decyzja ta wywołała gniew i rozgoryczenie żołnierzy i funkcjonariuszy w całym kraju. Mówią o dyskryminacji i braku zaufania do państwa.</w:t>
      </w:r>
    </w:p>
    <w:p w:rsidR="005A2458" w:rsidRPr="005A2458" w:rsidRDefault="005A2458" w:rsidP="005A2458">
      <w:pPr>
        <w:shd w:val="clear" w:color="auto" w:fill="FFFFFF"/>
        <w:spacing w:after="120"/>
        <w:jc w:val="both"/>
        <w:rPr>
          <w:rFonts w:ascii="Arial" w:eastAsia="Times New Roman" w:hAnsi="Arial" w:cs="Arial"/>
          <w:color w:val="000000"/>
          <w:sz w:val="24"/>
          <w:szCs w:val="24"/>
          <w:lang w:eastAsia="pl-PL"/>
        </w:rPr>
      </w:pPr>
      <w:r w:rsidRPr="005A2458">
        <w:rPr>
          <w:rFonts w:ascii="Arial" w:eastAsia="Times New Roman" w:hAnsi="Arial" w:cs="Arial"/>
          <w:color w:val="000000"/>
          <w:sz w:val="24"/>
          <w:szCs w:val="24"/>
          <w:lang w:eastAsia="pl-PL"/>
        </w:rPr>
        <w:t>– Służyłem w policji przez 30 lat – mówi nam nasz czytelnik, pan Jan, który odszedł w lutym tego roku na emeryturę. Raport z decyzją odejścia w stan spoczynku złożył przełożonym w listopadzie ubiegłego roku.</w:t>
      </w:r>
    </w:p>
    <w:p w:rsidR="005A2458" w:rsidRPr="005A2458" w:rsidRDefault="005A2458" w:rsidP="005A2458">
      <w:pPr>
        <w:numPr>
          <w:ilvl w:val="0"/>
          <w:numId w:val="1"/>
        </w:numPr>
        <w:shd w:val="clear" w:color="auto" w:fill="FFFFFF"/>
        <w:spacing w:line="259" w:lineRule="auto"/>
        <w:contextualSpacing/>
        <w:jc w:val="both"/>
        <w:rPr>
          <w:rFonts w:ascii="Arial" w:eastAsia="Calibri" w:hAnsi="Arial" w:cs="Arial"/>
          <w:b/>
          <w:sz w:val="24"/>
          <w:szCs w:val="24"/>
          <w:highlight w:val="yellow"/>
          <w:u w:val="single"/>
        </w:rPr>
      </w:pPr>
      <w:r w:rsidRPr="005A2458">
        <w:rPr>
          <w:rFonts w:ascii="Arial" w:eastAsia="Calibri" w:hAnsi="Arial" w:cs="Arial"/>
          <w:b/>
          <w:sz w:val="24"/>
          <w:szCs w:val="24"/>
          <w:highlight w:val="yellow"/>
          <w:u w:val="single"/>
        </w:rPr>
        <w:t>Policjantom powinno się zapewnić równowagę między życiem prywatnym a służbą. Wystąpienie Rzecznika do KGP</w:t>
      </w:r>
      <w:r w:rsidRPr="005A2458">
        <w:rPr>
          <w:rFonts w:ascii="Arial" w:eastAsia="Calibri" w:hAnsi="Arial" w:cs="Arial"/>
          <w:sz w:val="24"/>
          <w:szCs w:val="24"/>
          <w:highlight w:val="yellow"/>
        </w:rPr>
        <w:t xml:space="preserve"> </w:t>
      </w:r>
    </w:p>
    <w:p w:rsidR="005A2458" w:rsidRPr="005A2458" w:rsidRDefault="005A2458" w:rsidP="005A2458">
      <w:pPr>
        <w:jc w:val="both"/>
        <w:rPr>
          <w:rFonts w:ascii="Arial" w:eastAsiaTheme="minorEastAsia" w:hAnsi="Arial" w:cs="Arial"/>
          <w:sz w:val="24"/>
          <w:szCs w:val="24"/>
          <w:lang w:eastAsia="pl-PL"/>
        </w:rPr>
      </w:pPr>
      <w:hyperlink r:id="rId16" w:history="1">
        <w:r w:rsidRPr="005A2458">
          <w:rPr>
            <w:rFonts w:ascii="Arial" w:eastAsiaTheme="minorEastAsia" w:hAnsi="Arial" w:cs="Arial"/>
            <w:i/>
            <w:color w:val="0563C1" w:themeColor="hyperlink"/>
            <w:sz w:val="24"/>
            <w:szCs w:val="24"/>
            <w:u w:val="single"/>
            <w:lang w:eastAsia="pl-PL"/>
          </w:rPr>
          <w:t>https://bip.brpo.gov.pl/pl/content/rpo-kgp-work-life-balance-policja?fbclid=IwAR127Vkmp50jZ68p6Zs0D3VPuamj59eyApuBfUVg3navIemQt3D6XIkhcos</w:t>
        </w:r>
      </w:hyperlink>
      <w:r w:rsidRPr="005A2458">
        <w:rPr>
          <w:rFonts w:ascii="Arial" w:eastAsiaTheme="minorEastAsia" w:hAnsi="Arial" w:cs="Arial"/>
          <w:color w:val="0563C1" w:themeColor="hyperlink"/>
          <w:sz w:val="24"/>
          <w:szCs w:val="24"/>
          <w:lang w:eastAsia="pl-PL"/>
        </w:rPr>
        <w:t xml:space="preserve">  </w:t>
      </w:r>
    </w:p>
    <w:p w:rsidR="005A2458" w:rsidRPr="005A2458" w:rsidRDefault="005A2458" w:rsidP="005A2458">
      <w:pPr>
        <w:jc w:val="both"/>
        <w:rPr>
          <w:rFonts w:ascii="Arial" w:eastAsiaTheme="minorEastAsia" w:hAnsi="Arial" w:cs="Arial"/>
          <w:sz w:val="24"/>
          <w:szCs w:val="24"/>
          <w:lang w:eastAsia="pl-PL"/>
        </w:rPr>
      </w:pPr>
      <w:r w:rsidRPr="005A2458">
        <w:rPr>
          <w:rFonts w:ascii="Arial" w:eastAsia="Times New Roman" w:hAnsi="Arial" w:cs="Arial"/>
          <w:color w:val="000000"/>
          <w:kern w:val="2"/>
          <w:sz w:val="24"/>
          <w:szCs w:val="24"/>
          <w14:ligatures w14:val="standardContextual"/>
        </w:rPr>
        <w:t>Policjantom powinno się zapewnić równowagę między życiem prywatnym a służbą. Wystąpienie Rzecznika do KGP</w:t>
      </w:r>
    </w:p>
    <w:p w:rsidR="005A2458" w:rsidRPr="005A2458" w:rsidRDefault="005A2458" w:rsidP="005A2458">
      <w:pPr>
        <w:shd w:val="clear" w:color="auto" w:fill="FFFFFF"/>
        <w:jc w:val="both"/>
        <w:rPr>
          <w:rFonts w:ascii="Arial" w:eastAsia="Calibri" w:hAnsi="Arial" w:cs="Arial"/>
          <w:color w:val="212529"/>
          <w:kern w:val="2"/>
          <w:sz w:val="24"/>
          <w:szCs w:val="24"/>
          <w14:ligatures w14:val="standardContextual"/>
        </w:rPr>
      </w:pPr>
      <w:r w:rsidRPr="005A2458">
        <w:rPr>
          <w:rFonts w:ascii="Arial" w:eastAsia="Calibri" w:hAnsi="Arial" w:cs="Arial"/>
          <w:color w:val="212529"/>
          <w:kern w:val="2"/>
          <w:sz w:val="24"/>
          <w:szCs w:val="24"/>
          <w14:ligatures w14:val="standardContextual"/>
        </w:rPr>
        <w:t>Data: 2023-03-28</w:t>
      </w:r>
    </w:p>
    <w:p w:rsidR="005A2458" w:rsidRPr="005A2458" w:rsidRDefault="005A2458" w:rsidP="005A2458">
      <w:pPr>
        <w:numPr>
          <w:ilvl w:val="0"/>
          <w:numId w:val="3"/>
        </w:numPr>
        <w:shd w:val="clear" w:color="auto" w:fill="FFFFFF"/>
        <w:spacing w:after="120" w:line="259" w:lineRule="auto"/>
        <w:ind w:left="714" w:hanging="357"/>
        <w:jc w:val="both"/>
        <w:rPr>
          <w:rFonts w:ascii="Arial" w:eastAsia="Calibri" w:hAnsi="Arial" w:cs="Arial"/>
          <w:color w:val="212529"/>
          <w:kern w:val="2"/>
          <w:sz w:val="24"/>
          <w:szCs w:val="24"/>
          <w14:ligatures w14:val="standardContextual"/>
        </w:rPr>
      </w:pPr>
      <w:r w:rsidRPr="005A2458">
        <w:rPr>
          <w:rFonts w:ascii="Arial" w:eastAsia="Calibri" w:hAnsi="Arial" w:cs="Arial"/>
          <w:b/>
          <w:bCs/>
          <w:color w:val="212529"/>
          <w:kern w:val="2"/>
          <w:sz w:val="24"/>
          <w:szCs w:val="24"/>
          <w14:ligatures w14:val="standardContextual"/>
        </w:rPr>
        <w:t>Policjanci skarżą się, że ich prośby o przeniesienie do jednostek bliżej miejsca zamieszkania nie są uwzględniane</w:t>
      </w:r>
    </w:p>
    <w:p w:rsidR="005A2458" w:rsidRPr="005A2458" w:rsidRDefault="005A2458" w:rsidP="005A2458">
      <w:pPr>
        <w:numPr>
          <w:ilvl w:val="0"/>
          <w:numId w:val="3"/>
        </w:numPr>
        <w:shd w:val="clear" w:color="auto" w:fill="FFFFFF"/>
        <w:spacing w:after="120" w:line="259" w:lineRule="auto"/>
        <w:ind w:left="714" w:hanging="357"/>
        <w:jc w:val="both"/>
        <w:rPr>
          <w:rFonts w:ascii="Arial" w:eastAsia="Calibri" w:hAnsi="Arial" w:cs="Arial"/>
          <w:color w:val="212529"/>
          <w:kern w:val="2"/>
          <w:sz w:val="24"/>
          <w:szCs w:val="24"/>
          <w14:ligatures w14:val="standardContextual"/>
        </w:rPr>
      </w:pPr>
      <w:r w:rsidRPr="005A2458">
        <w:rPr>
          <w:rFonts w:ascii="Arial" w:eastAsia="Calibri" w:hAnsi="Arial" w:cs="Arial"/>
          <w:b/>
          <w:bCs/>
          <w:color w:val="212529"/>
          <w:kern w:val="2"/>
          <w:sz w:val="24"/>
          <w:szCs w:val="24"/>
          <w14:ligatures w14:val="standardContextual"/>
        </w:rPr>
        <w:t>Powoduje to dużą uciążliwość i negatywnie wpływa na poziom służby</w:t>
      </w:r>
    </w:p>
    <w:p w:rsidR="005A2458" w:rsidRPr="005A2458" w:rsidRDefault="005A2458" w:rsidP="005A2458">
      <w:pPr>
        <w:numPr>
          <w:ilvl w:val="0"/>
          <w:numId w:val="3"/>
        </w:numPr>
        <w:shd w:val="clear" w:color="auto" w:fill="FFFFFF"/>
        <w:spacing w:after="120" w:line="259" w:lineRule="auto"/>
        <w:ind w:left="714" w:hanging="357"/>
        <w:jc w:val="both"/>
        <w:rPr>
          <w:rFonts w:ascii="Arial" w:eastAsia="Calibri" w:hAnsi="Arial" w:cs="Arial"/>
          <w:color w:val="212529"/>
          <w:kern w:val="2"/>
          <w:sz w:val="24"/>
          <w:szCs w:val="24"/>
          <w14:ligatures w14:val="standardContextual"/>
        </w:rPr>
      </w:pPr>
      <w:r w:rsidRPr="005A2458">
        <w:rPr>
          <w:rFonts w:ascii="Arial" w:eastAsia="Calibri" w:hAnsi="Arial" w:cs="Arial"/>
          <w:b/>
          <w:bCs/>
          <w:color w:val="212529"/>
          <w:kern w:val="2"/>
          <w:sz w:val="24"/>
          <w:szCs w:val="24"/>
          <w14:ligatures w14:val="standardContextual"/>
        </w:rPr>
        <w:lastRenderedPageBreak/>
        <w:t>RPO zwraca uwagę KGP na zagrożenia płynące z braku równowagi między życiem zawodowym a prywatnym funkcjonariuszy</w:t>
      </w:r>
    </w:p>
    <w:p w:rsidR="005A2458" w:rsidRPr="005A2458" w:rsidRDefault="005A2458" w:rsidP="005A2458">
      <w:pPr>
        <w:numPr>
          <w:ilvl w:val="0"/>
          <w:numId w:val="3"/>
        </w:numPr>
        <w:shd w:val="clear" w:color="auto" w:fill="FFFFFF"/>
        <w:spacing w:after="120" w:line="259" w:lineRule="auto"/>
        <w:ind w:left="714" w:hanging="357"/>
        <w:jc w:val="both"/>
        <w:rPr>
          <w:rFonts w:ascii="Arial" w:eastAsia="Calibri" w:hAnsi="Arial" w:cs="Arial"/>
          <w:color w:val="212529"/>
          <w:kern w:val="2"/>
          <w:sz w:val="24"/>
          <w:szCs w:val="24"/>
          <w14:ligatures w14:val="standardContextual"/>
        </w:rPr>
      </w:pPr>
      <w:r w:rsidRPr="005A2458">
        <w:rPr>
          <w:rFonts w:ascii="Arial" w:eastAsia="Calibri" w:hAnsi="Arial" w:cs="Arial"/>
          <w:b/>
          <w:bCs/>
          <w:color w:val="212529"/>
          <w:kern w:val="2"/>
          <w:sz w:val="24"/>
          <w:szCs w:val="24"/>
          <w14:ligatures w14:val="standardContextual"/>
        </w:rPr>
        <w:t>Efektywna równowaga w tej sferze może poprawić wydajność służby, a otwarta formacja może mieć większą skuteczność, wiarygodność i zaufanie społeczne</w:t>
      </w:r>
    </w:p>
    <w:p w:rsidR="005A2458" w:rsidRPr="005A2458" w:rsidRDefault="005A2458" w:rsidP="005A2458">
      <w:pPr>
        <w:shd w:val="clear" w:color="auto" w:fill="FFFFFF"/>
        <w:jc w:val="both"/>
        <w:rPr>
          <w:rFonts w:ascii="Arial" w:eastAsia="Times New Roman" w:hAnsi="Arial" w:cs="Arial"/>
          <w:color w:val="212529"/>
          <w:sz w:val="24"/>
          <w:szCs w:val="24"/>
          <w:lang w:eastAsia="pl-PL"/>
        </w:rPr>
      </w:pPr>
      <w:r w:rsidRPr="005A2458">
        <w:rPr>
          <w:rFonts w:ascii="Arial" w:eastAsia="Times New Roman" w:hAnsi="Arial" w:cs="Arial"/>
          <w:color w:val="212529"/>
          <w:sz w:val="24"/>
          <w:szCs w:val="24"/>
          <w:lang w:eastAsia="pl-PL"/>
        </w:rPr>
        <w:t>Do Rzecznika Praw Obywatelskich wpływają skargi od policjantów na odmowne załatwianie ich próśb na przeniesienie do jednostek Policji bliższych miejsca zamieszkania. Spostrzeżenia wynikające z analizy skarg RPO przekazuje Komendantowi Głównemu Policji.</w:t>
      </w:r>
    </w:p>
    <w:p w:rsidR="00162E72" w:rsidRPr="005A2458" w:rsidRDefault="005A2458" w:rsidP="005A2458">
      <w:pPr>
        <w:shd w:val="clear" w:color="auto" w:fill="FFFFFF"/>
        <w:spacing w:after="120"/>
        <w:jc w:val="both"/>
        <w:rPr>
          <w:rFonts w:ascii="Arial" w:eastAsia="Times New Roman" w:hAnsi="Arial" w:cs="Arial"/>
          <w:color w:val="212529"/>
          <w:sz w:val="24"/>
          <w:szCs w:val="24"/>
          <w:lang w:eastAsia="pl-PL"/>
        </w:rPr>
      </w:pPr>
      <w:r w:rsidRPr="005A2458">
        <w:rPr>
          <w:rFonts w:ascii="Arial" w:eastAsia="Times New Roman" w:hAnsi="Arial" w:cs="Arial"/>
          <w:color w:val="212529"/>
          <w:sz w:val="24"/>
          <w:szCs w:val="24"/>
          <w:lang w:eastAsia="pl-PL"/>
        </w:rPr>
        <w:t>Z korespondencji wynika, że policjantom podczas rekrutacji proponuje się służbę w dużym mieście. Uzasadnia się to brakiem miejsc w miejscu zamieszkania i obietnicą możliwości późniejszego przeniesienia do jednostki. Niestety, późniejsze raporty z prośbą o przeniesienie są rozpatrywane negatywnie.</w:t>
      </w:r>
      <w:bookmarkStart w:id="0" w:name="_GoBack"/>
      <w:bookmarkEnd w:id="0"/>
    </w:p>
    <w:sectPr w:rsidR="00162E72" w:rsidRPr="005A2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6E6"/>
    <w:multiLevelType w:val="multilevel"/>
    <w:tmpl w:val="0C6C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F63E0"/>
    <w:multiLevelType w:val="multilevel"/>
    <w:tmpl w:val="BBA8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E5A94"/>
    <w:multiLevelType w:val="hybridMultilevel"/>
    <w:tmpl w:val="C818EF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03"/>
    <w:rsid w:val="00162E72"/>
    <w:rsid w:val="005A2458"/>
    <w:rsid w:val="00A4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FBA5-C12C-4C10-80EF-69B4A093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lex.pl/czasopisma/I02/2023/66/tresc,I02.2023.066.183001101,Proces-o-wyzsze-emerytury-do-grobowej-deski.html?selectedMagazineSymbolList=I02" TargetMode="External"/><Relationship Id="rId13" Type="http://schemas.openxmlformats.org/officeDocument/2006/relationships/hyperlink" Target="https://www.rp.pl/polityka/art38386241-arkadiusz-iwaniak-lewica-bedzie-w-pols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nkier.pl/wiadomosc/PiS-przegrywa-z-dezubekizacja-Funkcjonariusze-odzyskuja-wysokie-swiadczenia-8522911.html" TargetMode="External"/><Relationship Id="rId12" Type="http://schemas.openxmlformats.org/officeDocument/2006/relationships/hyperlink" Target="https://www.bankier.pl/wiadomosc/Dodatkowa-emerytura-dla-mundurowych-KO-zlozyla-projekt-ustawy-85298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p.brpo.gov.pl/pl/content/rpo-kgp-work-life-balance-policja?fbclid=IwAR127Vkmp50jZ68p6Zs0D3VPuamj59eyApuBfUVg3navIemQt3D6XIkhcos" TargetMode="External"/><Relationship Id="rId1" Type="http://schemas.openxmlformats.org/officeDocument/2006/relationships/numbering" Target="numbering.xml"/><Relationship Id="rId6" Type="http://schemas.openxmlformats.org/officeDocument/2006/relationships/hyperlink" Target="https://autorzy.wyborcza.pl/autor/5e78a18e7da7ab2fc730e894/Leszek-Kostrzewski" TargetMode="External"/><Relationship Id="rId11" Type="http://schemas.openxmlformats.org/officeDocument/2006/relationships/hyperlink" Target="https://www.youtube.com/watch?v=8jM90St6ED4" TargetMode="External"/><Relationship Id="rId5" Type="http://schemas.openxmlformats.org/officeDocument/2006/relationships/hyperlink" Target="https://wyborcza.biz/biznes/7,147880,29660008,polacy-masowo-wygrywaja-z-dezubekizacja-w-pis-przerazenie.html" TargetMode="External"/><Relationship Id="rId15" Type="http://schemas.openxmlformats.org/officeDocument/2006/relationships/hyperlink" Target="https://www.money.pl/emerytury/odeszli-ze-sluzby-dostali-nizsze-emerytury-mswia-znali-ryzyko-6885845892873120a.html" TargetMode="External"/><Relationship Id="rId10" Type="http://schemas.openxmlformats.org/officeDocument/2006/relationships/hyperlink" Target="https://www.pulshr.pl/wynagrodzenia/ko-sklada-projekt-ustawy-by-mundurowi-mogli-skorzystac-z-dodatkowej-emerytury,97123.html" TargetMode="External"/><Relationship Id="rId4" Type="http://schemas.openxmlformats.org/officeDocument/2006/relationships/webSettings" Target="webSettings.xml"/><Relationship Id="rId9" Type="http://schemas.openxmlformats.org/officeDocument/2006/relationships/hyperlink" Target="https://www.onet.pl/informacje/onetwiadomosci/po-wygranej-pis-czeka-nas-rewolucja-tuleya-wskazuje-co-pojdzie-pod-noz/pfbs7d8,79cfc278?fbclid=IwAR3EwVdgxT-nLfO_T17mrT1YiH17ItYRO6_Ha6Qn_hI2bmE3P39yN0BYlWc" TargetMode="External"/><Relationship Id="rId14" Type="http://schemas.openxmlformats.org/officeDocument/2006/relationships/hyperlink" Target="https://www.money.pl/emerytury/odeszli-ze-sluzby-dostali-nizsze-emerytury-mswia-znali-ryzyko-6885845892873120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12700</Characters>
  <Application>Microsoft Office Word</Application>
  <DocSecurity>0</DocSecurity>
  <Lines>105</Lines>
  <Paragraphs>29</Paragraphs>
  <ScaleCrop>false</ScaleCrop>
  <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2</cp:revision>
  <dcterms:created xsi:type="dcterms:W3CDTF">2023-05-09T20:14:00Z</dcterms:created>
  <dcterms:modified xsi:type="dcterms:W3CDTF">2023-05-09T20:14:00Z</dcterms:modified>
</cp:coreProperties>
</file>